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225737E2" w14:textId="0E5C89B1" w:rsidR="00C442DF" w:rsidRPr="00AA1678" w:rsidRDefault="00C202CC" w:rsidP="00AA1678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Di corsa per bene</w:t>
      </w:r>
      <w:r w:rsidR="00AA1678">
        <w:rPr>
          <w:rFonts w:asciiTheme="minorHAnsi" w:hAnsiTheme="minorHAnsi" w:cstheme="minorHAnsi"/>
          <w:bCs/>
          <w:sz w:val="22"/>
          <w:szCs w:val="22"/>
        </w:rPr>
        <w:br/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Per il prossimo weekend organizzata da </w:t>
      </w:r>
      <w:proofErr w:type="spellStart"/>
      <w:r>
        <w:rPr>
          <w:rFonts w:ascii="Calibri" w:hAnsi="Calibri" w:cs="Calibri"/>
          <w:i/>
          <w:color w:val="333333"/>
          <w:sz w:val="28"/>
          <w:szCs w:val="28"/>
        </w:rPr>
        <w:t>EcoRun</w:t>
      </w:r>
      <w:proofErr w:type="spellEnd"/>
      <w:r>
        <w:rPr>
          <w:rFonts w:ascii="Calibri" w:hAnsi="Calibri" w:cs="Calibri"/>
          <w:i/>
          <w:color w:val="333333"/>
          <w:sz w:val="28"/>
          <w:szCs w:val="28"/>
        </w:rPr>
        <w:t xml:space="preserve"> Varese e Gulliver </w:t>
      </w:r>
      <w:r w:rsidR="00AA1678" w:rsidRPr="00AA1678">
        <w:rPr>
          <w:rFonts w:ascii="Calibri" w:hAnsi="Calibri" w:cs="Calibri"/>
          <w:i/>
          <w:color w:val="333333"/>
          <w:sz w:val="28"/>
          <w:szCs w:val="28"/>
        </w:rPr>
        <w:t>la 3° edizione della 24h staffetta solidale "Non ci sto dentro"</w:t>
      </w:r>
      <w:r w:rsidR="00AA1678">
        <w:rPr>
          <w:rFonts w:ascii="Calibri" w:hAnsi="Calibri" w:cs="Calibri"/>
          <w:i/>
          <w:color w:val="333333"/>
          <w:sz w:val="28"/>
          <w:szCs w:val="28"/>
        </w:rPr>
        <w:t xml:space="preserve">. Corri anche tu </w:t>
      </w:r>
      <w:r w:rsidR="00C442DF" w:rsidRPr="00AA1678">
        <w:rPr>
          <w:rFonts w:ascii="Calibri" w:hAnsi="Calibri" w:cs="Calibri"/>
          <w:i/>
          <w:color w:val="333333"/>
          <w:sz w:val="28"/>
          <w:szCs w:val="28"/>
        </w:rPr>
        <w:t>per gli adolescenti del nostro territorio!</w:t>
      </w:r>
    </w:p>
    <w:p w14:paraId="0B2DC355" w14:textId="75AB3EF6" w:rsidR="007F6EA5" w:rsidRPr="00F9548C" w:rsidRDefault="007F6EA5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color w:val="333333"/>
        </w:rPr>
      </w:pPr>
    </w:p>
    <w:p w14:paraId="459B4E37" w14:textId="145B0FFA" w:rsidR="007F6EA5" w:rsidRPr="00143C11" w:rsidRDefault="007F6EA5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F9548C">
        <w:rPr>
          <w:rFonts w:asciiTheme="minorHAnsi" w:hAnsiTheme="minorHAnsi" w:cstheme="minorHAnsi"/>
          <w:bCs/>
        </w:rPr>
        <w:t>Altro giro, altra corsa. Si</w:t>
      </w:r>
      <w:r w:rsidR="00EB0983" w:rsidRPr="00F9548C">
        <w:rPr>
          <w:rFonts w:asciiTheme="minorHAnsi" w:hAnsiTheme="minorHAnsi" w:cstheme="minorHAnsi"/>
          <w:bCs/>
        </w:rPr>
        <w:t>,</w:t>
      </w:r>
      <w:r w:rsidRPr="00F9548C">
        <w:rPr>
          <w:rFonts w:asciiTheme="minorHAnsi" w:hAnsiTheme="minorHAnsi" w:cstheme="minorHAnsi"/>
          <w:bCs/>
        </w:rPr>
        <w:t xml:space="preserve"> è proprio il caso di dirlo. Perché sta per arrivare un altro evento sportivo nato dalla partnership </w:t>
      </w:r>
      <w:proofErr w:type="spellStart"/>
      <w:r w:rsidRPr="00F9548C">
        <w:rPr>
          <w:rFonts w:asciiTheme="minorHAnsi" w:hAnsiTheme="minorHAnsi" w:cstheme="minorHAnsi"/>
          <w:bCs/>
        </w:rPr>
        <w:t>EcoRun</w:t>
      </w:r>
      <w:proofErr w:type="spellEnd"/>
      <w:r w:rsidR="00773EB0">
        <w:rPr>
          <w:rFonts w:asciiTheme="minorHAnsi" w:hAnsiTheme="minorHAnsi" w:cstheme="minorHAnsi"/>
          <w:bCs/>
        </w:rPr>
        <w:t xml:space="preserve"> </w:t>
      </w:r>
      <w:r w:rsidRPr="00F9548C">
        <w:rPr>
          <w:rFonts w:asciiTheme="minorHAnsi" w:hAnsiTheme="minorHAnsi" w:cstheme="minorHAnsi"/>
          <w:bCs/>
        </w:rPr>
        <w:t>Varese-Gulliver.</w:t>
      </w:r>
      <w:r w:rsidR="00EB0983" w:rsidRPr="00F9548C">
        <w:rPr>
          <w:rFonts w:asciiTheme="minorHAnsi" w:hAnsiTheme="minorHAnsi" w:cstheme="minorHAnsi"/>
          <w:bCs/>
        </w:rPr>
        <w:t xml:space="preserve"> </w:t>
      </w:r>
      <w:r w:rsidRPr="00F9548C">
        <w:rPr>
          <w:rFonts w:asciiTheme="minorHAnsi" w:hAnsiTheme="minorHAnsi" w:cstheme="minorHAnsi"/>
          <w:bCs/>
        </w:rPr>
        <w:t xml:space="preserve"> </w:t>
      </w:r>
      <w:r w:rsidRPr="00143C11">
        <w:rPr>
          <w:rFonts w:asciiTheme="minorHAnsi" w:hAnsiTheme="minorHAnsi" w:cstheme="minorHAnsi"/>
          <w:b/>
          <w:bCs/>
        </w:rPr>
        <w:t>Una staffetta di 24 ore</w:t>
      </w:r>
      <w:r w:rsidRPr="00F9548C">
        <w:rPr>
          <w:rFonts w:asciiTheme="minorHAnsi" w:hAnsiTheme="minorHAnsi" w:cstheme="minorHAnsi"/>
          <w:bCs/>
        </w:rPr>
        <w:t xml:space="preserve"> che si snoderà tra le vie del centro di Varese, con un percorso ad </w:t>
      </w:r>
      <w:r w:rsidRPr="00143C11">
        <w:rPr>
          <w:rFonts w:asciiTheme="minorHAnsi" w:hAnsiTheme="minorHAnsi" w:cstheme="minorHAnsi"/>
          <w:b/>
          <w:bCs/>
        </w:rPr>
        <w:t>anello di 6 km</w:t>
      </w:r>
      <w:r w:rsidRPr="00F9548C">
        <w:rPr>
          <w:rFonts w:asciiTheme="minorHAnsi" w:hAnsiTheme="minorHAnsi" w:cstheme="minorHAnsi"/>
          <w:bCs/>
        </w:rPr>
        <w:t xml:space="preserve">. </w:t>
      </w:r>
      <w:r w:rsidRPr="00143C11">
        <w:rPr>
          <w:rFonts w:asciiTheme="minorHAnsi" w:hAnsiTheme="minorHAnsi" w:cstheme="minorHAnsi"/>
          <w:b/>
          <w:bCs/>
        </w:rPr>
        <w:t xml:space="preserve">Partenza prevista alle ore 12 </w:t>
      </w:r>
      <w:r w:rsidR="00D2059C" w:rsidRPr="00D2059C">
        <w:rPr>
          <w:rFonts w:asciiTheme="minorHAnsi" w:hAnsiTheme="minorHAnsi" w:cstheme="minorHAnsi"/>
          <w:bCs/>
        </w:rPr>
        <w:t>in punto</w:t>
      </w:r>
      <w:r w:rsidR="00D2059C">
        <w:rPr>
          <w:rFonts w:asciiTheme="minorHAnsi" w:hAnsiTheme="minorHAnsi" w:cstheme="minorHAnsi"/>
          <w:b/>
          <w:bCs/>
        </w:rPr>
        <w:t xml:space="preserve"> </w:t>
      </w:r>
      <w:r w:rsidRPr="00143C11">
        <w:rPr>
          <w:rFonts w:asciiTheme="minorHAnsi" w:hAnsiTheme="minorHAnsi" w:cstheme="minorHAnsi"/>
          <w:b/>
          <w:bCs/>
        </w:rPr>
        <w:t xml:space="preserve">di sabato 25 </w:t>
      </w:r>
      <w:r w:rsidR="00EB0983" w:rsidRPr="00143C11">
        <w:rPr>
          <w:rFonts w:asciiTheme="minorHAnsi" w:hAnsiTheme="minorHAnsi" w:cstheme="minorHAnsi"/>
          <w:b/>
          <w:bCs/>
        </w:rPr>
        <w:t>giugno</w:t>
      </w:r>
      <w:r w:rsidR="00143C11">
        <w:rPr>
          <w:rFonts w:asciiTheme="minorHAnsi" w:hAnsiTheme="minorHAnsi" w:cstheme="minorHAnsi"/>
          <w:b/>
          <w:bCs/>
        </w:rPr>
        <w:t xml:space="preserve">, </w:t>
      </w:r>
      <w:r w:rsidR="00143C11" w:rsidRPr="00143C11">
        <w:rPr>
          <w:rFonts w:asciiTheme="minorHAnsi" w:hAnsiTheme="minorHAnsi" w:cstheme="minorHAnsi"/>
          <w:bCs/>
        </w:rPr>
        <w:t xml:space="preserve">presso la Pasticceria Pirola di Varese, in via </w:t>
      </w:r>
      <w:proofErr w:type="spellStart"/>
      <w:r w:rsidR="00143C11" w:rsidRPr="00143C11">
        <w:rPr>
          <w:rFonts w:asciiTheme="minorHAnsi" w:hAnsiTheme="minorHAnsi" w:cstheme="minorHAnsi"/>
          <w:bCs/>
        </w:rPr>
        <w:t>Veratti</w:t>
      </w:r>
      <w:proofErr w:type="spellEnd"/>
      <w:r w:rsidR="00EB0983" w:rsidRPr="00143C11">
        <w:rPr>
          <w:rFonts w:asciiTheme="minorHAnsi" w:hAnsiTheme="minorHAnsi" w:cstheme="minorHAnsi"/>
          <w:bCs/>
        </w:rPr>
        <w:t>.</w:t>
      </w:r>
      <w:r w:rsidR="00EB0983" w:rsidRPr="00143C11">
        <w:rPr>
          <w:rFonts w:asciiTheme="minorHAnsi" w:hAnsiTheme="minorHAnsi" w:cstheme="minorHAnsi"/>
          <w:b/>
          <w:bCs/>
        </w:rPr>
        <w:t xml:space="preserve"> </w:t>
      </w:r>
    </w:p>
    <w:p w14:paraId="58AEF4EC" w14:textId="4AF6F6EC" w:rsidR="007F6EA5" w:rsidRPr="00F9548C" w:rsidRDefault="007F6EA5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5A992090" w14:textId="77777777" w:rsidR="00EB0983" w:rsidRPr="00F9548C" w:rsidRDefault="00EB0983" w:rsidP="00F9548C">
      <w:pPr>
        <w:spacing w:line="276" w:lineRule="auto"/>
        <w:rPr>
          <w:rFonts w:cstheme="minorHAnsi"/>
          <w:b/>
        </w:rPr>
      </w:pPr>
      <w:r w:rsidRPr="00F9548C">
        <w:rPr>
          <w:rFonts w:cstheme="minorHAnsi"/>
          <w:b/>
        </w:rPr>
        <w:t>LA PARTNERSHIP CON ECORUN</w:t>
      </w:r>
    </w:p>
    <w:p w14:paraId="2066E896" w14:textId="6DD84340" w:rsidR="0067093A" w:rsidRPr="00F9548C" w:rsidRDefault="00EB0983" w:rsidP="00F9548C">
      <w:pPr>
        <w:spacing w:line="276" w:lineRule="auto"/>
        <w:jc w:val="both"/>
        <w:rPr>
          <w:rFonts w:cstheme="minorHAnsi"/>
          <w:b/>
        </w:rPr>
      </w:pPr>
      <w:r w:rsidRPr="00F9548C">
        <w:rPr>
          <w:rFonts w:cstheme="minorHAnsi"/>
          <w:b/>
        </w:rPr>
        <w:t>Sono tre anni che Gulliver collabora st</w:t>
      </w:r>
      <w:r w:rsidR="0067093A" w:rsidRPr="00F9548C">
        <w:rPr>
          <w:rFonts w:cstheme="minorHAnsi"/>
          <w:b/>
        </w:rPr>
        <w:t xml:space="preserve">abilmente con il team di </w:t>
      </w:r>
      <w:proofErr w:type="spellStart"/>
      <w:r w:rsidR="0067093A" w:rsidRPr="00F9548C">
        <w:rPr>
          <w:rFonts w:cstheme="minorHAnsi"/>
          <w:b/>
        </w:rPr>
        <w:t>EcoRun</w:t>
      </w:r>
      <w:proofErr w:type="spellEnd"/>
      <w:r w:rsidR="0067093A" w:rsidRPr="00F9548C">
        <w:rPr>
          <w:rFonts w:cstheme="minorHAnsi"/>
          <w:b/>
        </w:rPr>
        <w:t>. U</w:t>
      </w:r>
      <w:r w:rsidRPr="00F9548C">
        <w:rPr>
          <w:rFonts w:cstheme="minorHAnsi"/>
          <w:b/>
        </w:rPr>
        <w:t>na vera e propria partnership. “Per gli eventi estivi</w:t>
      </w:r>
      <w:r w:rsidR="00143C11">
        <w:rPr>
          <w:rFonts w:cstheme="minorHAnsi"/>
          <w:b/>
        </w:rPr>
        <w:t xml:space="preserve"> </w:t>
      </w:r>
      <w:r w:rsidR="00143C11" w:rsidRPr="00143C11">
        <w:rPr>
          <w:rFonts w:cstheme="minorHAnsi"/>
        </w:rPr>
        <w:t xml:space="preserve">– </w:t>
      </w:r>
      <w:r w:rsidR="00143C11">
        <w:rPr>
          <w:rFonts w:cstheme="minorHAnsi"/>
        </w:rPr>
        <w:t>raccontan</w:t>
      </w:r>
      <w:r w:rsidR="00143C11" w:rsidRPr="00143C11">
        <w:rPr>
          <w:rFonts w:cstheme="minorHAnsi"/>
        </w:rPr>
        <w:t xml:space="preserve">o dal Gulliver – </w:t>
      </w:r>
      <w:r w:rsidRPr="00F9548C">
        <w:rPr>
          <w:rFonts w:cstheme="minorHAnsi"/>
          <w:b/>
        </w:rPr>
        <w:t xml:space="preserve"> siamo giunti alla terza edizione, </w:t>
      </w:r>
      <w:r w:rsidRPr="00F9548C">
        <w:rPr>
          <w:rFonts w:cstheme="minorHAnsi"/>
        </w:rPr>
        <w:t xml:space="preserve">se ricordiamo le Gulliver Virtual Race del 2020 e del 2021, con le prime staffette solidali. Poi sempre </w:t>
      </w:r>
      <w:r w:rsidR="00143C11">
        <w:rPr>
          <w:rFonts w:cstheme="minorHAnsi"/>
        </w:rPr>
        <w:t>insieme</w:t>
      </w:r>
      <w:r w:rsidRPr="00F9548C">
        <w:rPr>
          <w:rFonts w:cstheme="minorHAnsi"/>
        </w:rPr>
        <w:t xml:space="preserve"> anche </w:t>
      </w:r>
      <w:r w:rsidR="0067093A" w:rsidRPr="00F9548C">
        <w:rPr>
          <w:rFonts w:cstheme="minorHAnsi"/>
        </w:rPr>
        <w:t xml:space="preserve">in tutte le edizioni – autunnali e primaverili – della </w:t>
      </w:r>
      <w:proofErr w:type="spellStart"/>
      <w:r w:rsidR="0067093A" w:rsidRPr="00F9548C">
        <w:rPr>
          <w:rFonts w:cstheme="minorHAnsi"/>
        </w:rPr>
        <w:t>EcoRun</w:t>
      </w:r>
      <w:proofErr w:type="spellEnd"/>
      <w:r w:rsidR="0067093A" w:rsidRPr="00F9548C">
        <w:rPr>
          <w:rFonts w:cstheme="minorHAnsi"/>
        </w:rPr>
        <w:t xml:space="preserve"> Varese, la festa dell</w:t>
      </w:r>
      <w:r w:rsidR="00143C11">
        <w:rPr>
          <w:rFonts w:cstheme="minorHAnsi"/>
        </w:rPr>
        <w:t>’ecologia e dello sport”.</w:t>
      </w:r>
      <w:r w:rsidR="0067093A" w:rsidRPr="00F9548C">
        <w:rPr>
          <w:rFonts w:cstheme="minorHAnsi"/>
          <w:b/>
        </w:rPr>
        <w:t xml:space="preserve"> </w:t>
      </w:r>
    </w:p>
    <w:p w14:paraId="07733978" w14:textId="4BACBE94" w:rsidR="00C442DF" w:rsidRPr="00F9548C" w:rsidRDefault="00C442DF" w:rsidP="00143C1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lang w:eastAsia="zh-CN"/>
        </w:rPr>
      </w:pPr>
      <w:r w:rsidRPr="00143C11">
        <w:rPr>
          <w:rFonts w:asciiTheme="minorHAnsi" w:eastAsiaTheme="minorEastAsia" w:hAnsiTheme="minorHAnsi" w:cstheme="minorHAnsi"/>
          <w:lang w:eastAsia="zh-CN"/>
        </w:rPr>
        <w:t>L’obiettivo delle due realtà varesine è quello di</w:t>
      </w:r>
      <w:r w:rsidRPr="00F9548C">
        <w:rPr>
          <w:rFonts w:asciiTheme="minorHAnsi" w:eastAsiaTheme="minorEastAsia" w:hAnsiTheme="minorHAnsi" w:cstheme="minorHAnsi"/>
          <w:b/>
          <w:lang w:eastAsia="zh-CN"/>
        </w:rPr>
        <w:t xml:space="preserve"> sostenersi a vicenda, </w:t>
      </w:r>
      <w:r w:rsidRPr="00143C11">
        <w:rPr>
          <w:rFonts w:asciiTheme="minorHAnsi" w:eastAsiaTheme="minorEastAsia" w:hAnsiTheme="minorHAnsi" w:cstheme="minorHAnsi"/>
          <w:lang w:eastAsia="zh-CN"/>
        </w:rPr>
        <w:t xml:space="preserve">come ogni buona partnership che si rispetti. </w:t>
      </w:r>
      <w:r w:rsidR="00143C11" w:rsidRPr="00143C11">
        <w:rPr>
          <w:rFonts w:asciiTheme="minorHAnsi" w:hAnsiTheme="minorHAnsi" w:cstheme="minorHAnsi"/>
        </w:rPr>
        <w:t>S</w:t>
      </w:r>
      <w:r w:rsidR="00143C11">
        <w:rPr>
          <w:rFonts w:asciiTheme="minorHAnsi" w:hAnsiTheme="minorHAnsi" w:cstheme="minorHAnsi"/>
        </w:rPr>
        <w:t xml:space="preserve">empre con un “pallino fisso”: </w:t>
      </w:r>
      <w:r w:rsidR="00143C11" w:rsidRPr="00143C11">
        <w:rPr>
          <w:rFonts w:asciiTheme="minorHAnsi" w:hAnsiTheme="minorHAnsi" w:cstheme="minorHAnsi"/>
        </w:rPr>
        <w:t xml:space="preserve">il binomio </w:t>
      </w:r>
      <w:r w:rsidR="00143C11" w:rsidRPr="00143C11">
        <w:rPr>
          <w:rFonts w:asciiTheme="minorHAnsi" w:hAnsiTheme="minorHAnsi" w:cstheme="minorHAnsi"/>
          <w:b/>
        </w:rPr>
        <w:t>sport e solidarietà.</w:t>
      </w:r>
    </w:p>
    <w:p w14:paraId="76892C3E" w14:textId="77777777" w:rsidR="00C442DF" w:rsidRPr="00F9548C" w:rsidRDefault="00C442DF" w:rsidP="00F9548C">
      <w:pPr>
        <w:spacing w:line="276" w:lineRule="auto"/>
        <w:jc w:val="both"/>
        <w:rPr>
          <w:rFonts w:cstheme="minorHAnsi"/>
          <w:b/>
        </w:rPr>
      </w:pPr>
    </w:p>
    <w:p w14:paraId="0AF1A09F" w14:textId="77777777" w:rsidR="0067093A" w:rsidRPr="00F9548C" w:rsidRDefault="0067093A" w:rsidP="00F9548C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EastAsia" w:hAnsiTheme="minorHAnsi" w:cstheme="minorHAnsi"/>
          <w:b/>
          <w:lang w:eastAsia="zh-CN"/>
        </w:rPr>
      </w:pPr>
      <w:r w:rsidRPr="00F9548C">
        <w:rPr>
          <w:rFonts w:asciiTheme="minorHAnsi" w:eastAsiaTheme="minorEastAsia" w:hAnsiTheme="minorHAnsi" w:cstheme="minorHAnsi"/>
          <w:b/>
          <w:lang w:eastAsia="zh-CN"/>
        </w:rPr>
        <w:t>IL PROGETTO SOLIDALE</w:t>
      </w:r>
    </w:p>
    <w:p w14:paraId="66D9B142" w14:textId="7FA9FF3A" w:rsidR="0067093A" w:rsidRPr="00F9548C" w:rsidRDefault="0067093A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F9548C">
        <w:rPr>
          <w:rFonts w:asciiTheme="minorHAnsi" w:eastAsiaTheme="minorEastAsia" w:hAnsiTheme="minorHAnsi" w:cstheme="minorHAnsi"/>
          <w:lang w:eastAsia="zh-CN"/>
        </w:rPr>
        <w:t>Anche questa volta</w:t>
      </w:r>
      <w:r w:rsidR="00143C11">
        <w:rPr>
          <w:rFonts w:asciiTheme="minorHAnsi" w:eastAsiaTheme="minorEastAsia" w:hAnsiTheme="minorHAnsi" w:cstheme="minorHAnsi"/>
          <w:lang w:eastAsia="zh-CN"/>
        </w:rPr>
        <w:t>,</w:t>
      </w:r>
      <w:r w:rsidRPr="00F9548C">
        <w:rPr>
          <w:rFonts w:asciiTheme="minorHAnsi" w:eastAsiaTheme="minorEastAsia" w:hAnsiTheme="minorHAnsi" w:cstheme="minorHAnsi"/>
          <w:lang w:eastAsia="zh-CN"/>
        </w:rPr>
        <w:t xml:space="preserve"> infatti</w:t>
      </w:r>
      <w:r w:rsidR="00143C11">
        <w:rPr>
          <w:rFonts w:asciiTheme="minorHAnsi" w:eastAsiaTheme="minorEastAsia" w:hAnsiTheme="minorHAnsi" w:cstheme="minorHAnsi"/>
          <w:lang w:eastAsia="zh-CN"/>
        </w:rPr>
        <w:t>,</w:t>
      </w:r>
      <w:r w:rsidRPr="00F9548C">
        <w:rPr>
          <w:rFonts w:asciiTheme="minorHAnsi" w:eastAsiaTheme="minorEastAsia" w:hAnsiTheme="minorHAnsi" w:cstheme="minorHAnsi"/>
          <w:lang w:eastAsia="zh-CN"/>
        </w:rPr>
        <w:t xml:space="preserve"> i fondi che si raccoglieranno per le iscrizioni alla corsa andranno a sostegno di un grande progetto solidale del Gulliver. Si chiama “Non ci sto dentro” e </w:t>
      </w:r>
      <w:r w:rsidRPr="00F9548C">
        <w:rPr>
          <w:rFonts w:asciiTheme="minorHAnsi" w:hAnsiTheme="minorHAnsi" w:cstheme="minorHAnsi"/>
        </w:rPr>
        <w:t xml:space="preserve">mira a garantire il sostegno psicologico di adolescenti e preadolescenti del territorio varesino, </w:t>
      </w:r>
      <w:r w:rsidRPr="00F9548C">
        <w:rPr>
          <w:rStyle w:val="Enfasigrassetto"/>
          <w:rFonts w:asciiTheme="minorHAnsi" w:hAnsiTheme="minorHAnsi" w:cstheme="minorHAnsi"/>
          <w:color w:val="000000"/>
        </w:rPr>
        <w:t>attraverso colloqui psicologici, incontri individuali di psicoterapia e incontri di gruppo di teatroterapia.</w:t>
      </w:r>
      <w:r w:rsidRPr="00F9548C">
        <w:rPr>
          <w:rFonts w:asciiTheme="minorHAnsi" w:hAnsiTheme="minorHAnsi" w:cstheme="minorHAnsi"/>
        </w:rPr>
        <w:t xml:space="preserve"> “</w:t>
      </w:r>
      <w:r w:rsidR="008174A9" w:rsidRPr="00F9548C">
        <w:rPr>
          <w:rFonts w:asciiTheme="minorHAnsi" w:hAnsiTheme="minorHAnsi" w:cstheme="minorHAnsi"/>
        </w:rPr>
        <w:t>È</w:t>
      </w:r>
      <w:r w:rsidRPr="00F9548C">
        <w:rPr>
          <w:rFonts w:asciiTheme="minorHAnsi" w:hAnsiTheme="minorHAnsi" w:cstheme="minorHAnsi"/>
        </w:rPr>
        <w:t xml:space="preserve"> un progetto importante – </w:t>
      </w:r>
      <w:r w:rsidR="00143C11">
        <w:rPr>
          <w:rFonts w:asciiTheme="minorHAnsi" w:hAnsiTheme="minorHAnsi" w:cstheme="minorHAnsi"/>
        </w:rPr>
        <w:t>sottolineano</w:t>
      </w:r>
      <w:r w:rsidRPr="00F9548C">
        <w:rPr>
          <w:rFonts w:asciiTheme="minorHAnsi" w:hAnsiTheme="minorHAnsi" w:cstheme="minorHAnsi"/>
        </w:rPr>
        <w:t xml:space="preserve"> dal Gulliver – a cui stiamo dedicando diversi eventi di raccolta fondi. Si iniziano a vedere i primi frutti e già a settembre partiremo con delle attività strutturate dedicate </w:t>
      </w:r>
      <w:r w:rsidR="00143C11">
        <w:rPr>
          <w:rFonts w:asciiTheme="minorHAnsi" w:hAnsiTheme="minorHAnsi" w:cstheme="minorHAnsi"/>
        </w:rPr>
        <w:t>proprio ai giovanissimi</w:t>
      </w:r>
      <w:r w:rsidRPr="00F9548C">
        <w:rPr>
          <w:rFonts w:asciiTheme="minorHAnsi" w:hAnsiTheme="minorHAnsi" w:cstheme="minorHAnsi"/>
        </w:rPr>
        <w:t>.”</w:t>
      </w:r>
    </w:p>
    <w:p w14:paraId="5A6921D9" w14:textId="77777777" w:rsidR="0067093A" w:rsidRPr="00F9548C" w:rsidRDefault="0067093A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1BCACDE5" w14:textId="523BAFF2" w:rsidR="00CD772E" w:rsidRDefault="00CD772E" w:rsidP="00F9548C">
      <w:pPr>
        <w:spacing w:line="276" w:lineRule="auto"/>
        <w:jc w:val="both"/>
        <w:rPr>
          <w:rFonts w:cstheme="minorHAnsi"/>
        </w:rPr>
      </w:pPr>
    </w:p>
    <w:p w14:paraId="56D9B925" w14:textId="79A09F4C" w:rsidR="00BB0898" w:rsidRDefault="00BB0898" w:rsidP="00F9548C">
      <w:pPr>
        <w:spacing w:line="276" w:lineRule="auto"/>
        <w:jc w:val="both"/>
        <w:rPr>
          <w:rFonts w:cstheme="minorHAnsi"/>
        </w:rPr>
      </w:pPr>
    </w:p>
    <w:p w14:paraId="220C252A" w14:textId="77777777" w:rsidR="00BB0898" w:rsidRDefault="00BB0898" w:rsidP="00F9548C">
      <w:pPr>
        <w:spacing w:line="276" w:lineRule="auto"/>
        <w:jc w:val="both"/>
        <w:rPr>
          <w:rFonts w:cstheme="minorHAnsi"/>
        </w:rPr>
      </w:pPr>
    </w:p>
    <w:p w14:paraId="765B044A" w14:textId="6FA0CFAD" w:rsidR="00CD772E" w:rsidRPr="00CD772E" w:rsidRDefault="008174A9" w:rsidP="00F9548C">
      <w:pPr>
        <w:spacing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GLI APPUNTAMENTI </w:t>
      </w:r>
      <w:r w:rsidR="00CD772E" w:rsidRPr="00CD772E">
        <w:rPr>
          <w:rFonts w:cstheme="minorHAnsi"/>
          <w:b/>
        </w:rPr>
        <w:t>IN CENTRO A VARESE</w:t>
      </w:r>
    </w:p>
    <w:p w14:paraId="09290321" w14:textId="20DA5A05" w:rsidR="00876877" w:rsidRDefault="00CD772E" w:rsidP="00D2059C">
      <w:pPr>
        <w:spacing w:line="276" w:lineRule="auto"/>
        <w:jc w:val="both"/>
        <w:rPr>
          <w:rFonts w:eastAsia="Times New Roman" w:cstheme="minorHAnsi"/>
          <w:color w:val="000000"/>
          <w:lang w:eastAsia="it-IT"/>
        </w:rPr>
      </w:pPr>
      <w:r>
        <w:rPr>
          <w:rFonts w:cstheme="minorHAnsi"/>
        </w:rPr>
        <w:t>L’evento s</w:t>
      </w:r>
      <w:r w:rsidR="0067093A" w:rsidRPr="00F9548C">
        <w:rPr>
          <w:rFonts w:cstheme="minorHAnsi"/>
        </w:rPr>
        <w:t xml:space="preserve">portivo </w:t>
      </w:r>
      <w:r w:rsidR="00876877" w:rsidRPr="00F9548C">
        <w:rPr>
          <w:rFonts w:cstheme="minorHAnsi"/>
        </w:rPr>
        <w:t>si svolgerà proprio</w:t>
      </w:r>
      <w:r>
        <w:rPr>
          <w:rFonts w:cstheme="minorHAnsi"/>
        </w:rPr>
        <w:t xml:space="preserve"> in occasione della</w:t>
      </w:r>
      <w:r w:rsidR="00876877" w:rsidRPr="00F9548C">
        <w:rPr>
          <w:rFonts w:cstheme="minorHAnsi"/>
        </w:rPr>
        <w:t xml:space="preserve"> </w:t>
      </w:r>
      <w:r w:rsidR="003A13EF" w:rsidRPr="003A13EF">
        <w:rPr>
          <w:rFonts w:cstheme="minorHAnsi"/>
        </w:rPr>
        <w:t>g</w:t>
      </w:r>
      <w:r w:rsidR="00876877" w:rsidRPr="003A13EF">
        <w:rPr>
          <w:rFonts w:cstheme="minorHAnsi"/>
        </w:rPr>
        <w:t xml:space="preserve">iornata </w:t>
      </w:r>
      <w:r w:rsidR="00D2059C" w:rsidRPr="003A13EF">
        <w:rPr>
          <w:rFonts w:cstheme="minorHAnsi"/>
        </w:rPr>
        <w:t>che</w:t>
      </w:r>
      <w:r w:rsidRPr="00D2059C">
        <w:rPr>
          <w:rFonts w:cstheme="minorHAnsi"/>
          <w:b/>
        </w:rPr>
        <w:t xml:space="preserve"> l’Onu dedica a contrastare l’abuso e il traffico illecito di droga</w:t>
      </w:r>
      <w:r>
        <w:rPr>
          <w:rFonts w:cstheme="minorHAnsi"/>
        </w:rPr>
        <w:t xml:space="preserve">. </w:t>
      </w:r>
      <w:r w:rsidR="00876877" w:rsidRPr="00F9548C">
        <w:rPr>
          <w:rFonts w:eastAsia="Times New Roman" w:cstheme="minorHAnsi"/>
          <w:color w:val="000000"/>
          <w:lang w:eastAsia="it-IT"/>
        </w:rPr>
        <w:t xml:space="preserve">Diverse realtà, tra cui Gulliver </w:t>
      </w:r>
      <w:r w:rsidR="00876877" w:rsidRPr="00EB0983">
        <w:rPr>
          <w:rFonts w:eastAsia="Times New Roman" w:cstheme="minorHAnsi"/>
          <w:color w:val="000000"/>
          <w:lang w:eastAsia="it-IT"/>
        </w:rPr>
        <w:t xml:space="preserve">hanno aderito al Progetto promosso dal </w:t>
      </w:r>
      <w:proofErr w:type="spellStart"/>
      <w:r w:rsidR="00876877" w:rsidRPr="00EB0983">
        <w:rPr>
          <w:rFonts w:eastAsia="Times New Roman" w:cstheme="minorHAnsi"/>
          <w:b/>
          <w:color w:val="000000"/>
          <w:lang w:eastAsia="it-IT"/>
        </w:rPr>
        <w:t>SerD</w:t>
      </w:r>
      <w:proofErr w:type="spellEnd"/>
      <w:r w:rsidR="00876877" w:rsidRPr="00EB0983">
        <w:rPr>
          <w:rFonts w:eastAsia="Times New Roman" w:cstheme="minorHAnsi"/>
          <w:b/>
          <w:color w:val="000000"/>
          <w:lang w:eastAsia="it-IT"/>
        </w:rPr>
        <w:t xml:space="preserve"> dell’ASST Sette Laghi</w:t>
      </w:r>
      <w:r w:rsidR="00876877" w:rsidRPr="00EB0983">
        <w:rPr>
          <w:rFonts w:eastAsia="Times New Roman" w:cstheme="minorHAnsi"/>
          <w:color w:val="000000"/>
          <w:lang w:eastAsia="it-IT"/>
        </w:rPr>
        <w:t>, “</w:t>
      </w:r>
      <w:r w:rsidR="00D2059C">
        <w:rPr>
          <w:rFonts w:eastAsia="Times New Roman" w:cstheme="minorHAnsi"/>
          <w:color w:val="000000"/>
          <w:lang w:eastAsia="it-IT"/>
        </w:rPr>
        <w:t xml:space="preserve">Dialoghi </w:t>
      </w:r>
      <w:proofErr w:type="spellStart"/>
      <w:r w:rsidR="00D2059C">
        <w:rPr>
          <w:rFonts w:eastAsia="Times New Roman" w:cstheme="minorHAnsi"/>
          <w:color w:val="000000"/>
          <w:lang w:eastAsia="it-IT"/>
        </w:rPr>
        <w:t>inteconnessi</w:t>
      </w:r>
      <w:proofErr w:type="spellEnd"/>
      <w:r w:rsidR="00D2059C">
        <w:rPr>
          <w:rFonts w:eastAsia="Times New Roman" w:cstheme="minorHAnsi"/>
          <w:color w:val="000000"/>
          <w:lang w:eastAsia="it-IT"/>
        </w:rPr>
        <w:t xml:space="preserve"> tra g</w:t>
      </w:r>
      <w:r w:rsidR="00D2059C" w:rsidRPr="00EB0983">
        <w:rPr>
          <w:rFonts w:eastAsia="Times New Roman" w:cstheme="minorHAnsi"/>
          <w:color w:val="000000"/>
          <w:lang w:eastAsia="it-IT"/>
        </w:rPr>
        <w:t>enerazioni</w:t>
      </w:r>
      <w:r w:rsidR="003A13EF">
        <w:rPr>
          <w:rFonts w:eastAsia="Times New Roman" w:cstheme="minorHAnsi"/>
          <w:color w:val="000000"/>
          <w:lang w:eastAsia="it-IT"/>
        </w:rPr>
        <w:t>.</w:t>
      </w:r>
      <w:r w:rsidR="00876877" w:rsidRPr="00EB0983">
        <w:rPr>
          <w:rFonts w:eastAsia="Times New Roman" w:cstheme="minorHAnsi"/>
          <w:color w:val="000000"/>
          <w:lang w:eastAsia="it-IT"/>
        </w:rPr>
        <w:t>”</w:t>
      </w:r>
      <w:r>
        <w:rPr>
          <w:rFonts w:eastAsia="Times New Roman" w:cstheme="minorHAnsi"/>
          <w:color w:val="000000"/>
          <w:lang w:eastAsia="it-IT"/>
        </w:rPr>
        <w:t xml:space="preserve"> E così, </w:t>
      </w:r>
      <w:r w:rsidR="00D2059C">
        <w:rPr>
          <w:rFonts w:eastAsia="Times New Roman" w:cstheme="minorHAnsi"/>
          <w:color w:val="000000"/>
          <w:lang w:eastAsia="it-IT"/>
        </w:rPr>
        <w:t xml:space="preserve">operatori del </w:t>
      </w:r>
      <w:proofErr w:type="spellStart"/>
      <w:r w:rsidR="00D2059C" w:rsidRPr="00D2059C">
        <w:rPr>
          <w:rFonts w:eastAsia="Times New Roman" w:cstheme="minorHAnsi"/>
          <w:b/>
          <w:color w:val="000000"/>
          <w:lang w:eastAsia="it-IT"/>
        </w:rPr>
        <w:t>SerD</w:t>
      </w:r>
      <w:proofErr w:type="spellEnd"/>
      <w:r w:rsidR="00D2059C">
        <w:rPr>
          <w:rFonts w:eastAsia="Times New Roman" w:cstheme="minorHAnsi"/>
          <w:color w:val="000000"/>
          <w:lang w:eastAsia="it-IT"/>
        </w:rPr>
        <w:t xml:space="preserve">, del </w:t>
      </w:r>
      <w:r w:rsidR="00D2059C" w:rsidRPr="00D2059C">
        <w:rPr>
          <w:rFonts w:eastAsia="Times New Roman" w:cstheme="minorHAnsi"/>
          <w:b/>
          <w:color w:val="000000"/>
          <w:lang w:eastAsia="it-IT"/>
        </w:rPr>
        <w:t>Gulliver</w:t>
      </w:r>
      <w:r w:rsidR="00D2059C">
        <w:rPr>
          <w:rFonts w:eastAsia="Times New Roman" w:cstheme="minorHAnsi"/>
          <w:color w:val="000000"/>
          <w:lang w:eastAsia="it-IT"/>
        </w:rPr>
        <w:t xml:space="preserve">, della </w:t>
      </w:r>
      <w:r w:rsidR="00D2059C" w:rsidRPr="00D2059C">
        <w:rPr>
          <w:rFonts w:eastAsia="Times New Roman" w:cstheme="minorHAnsi"/>
          <w:b/>
          <w:color w:val="000000"/>
          <w:lang w:eastAsia="it-IT"/>
        </w:rPr>
        <w:t xml:space="preserve">Cooperativa </w:t>
      </w:r>
      <w:proofErr w:type="spellStart"/>
      <w:r w:rsidR="00D2059C" w:rsidRPr="00D2059C">
        <w:rPr>
          <w:rFonts w:eastAsia="Times New Roman" w:cstheme="minorHAnsi"/>
          <w:b/>
          <w:color w:val="000000"/>
          <w:lang w:eastAsia="it-IT"/>
        </w:rPr>
        <w:t>CoLCE</w:t>
      </w:r>
      <w:proofErr w:type="spellEnd"/>
      <w:r w:rsidR="00D2059C">
        <w:rPr>
          <w:rFonts w:eastAsia="Times New Roman" w:cstheme="minorHAnsi"/>
          <w:color w:val="000000"/>
          <w:lang w:eastAsia="it-IT"/>
        </w:rPr>
        <w:t xml:space="preserve"> (</w:t>
      </w:r>
      <w:r w:rsidR="00D2059C" w:rsidRPr="00EB0983">
        <w:rPr>
          <w:rFonts w:eastAsia="Times New Roman" w:cstheme="minorHAnsi"/>
          <w:color w:val="000000"/>
          <w:lang w:eastAsia="it-IT"/>
        </w:rPr>
        <w:t>Cooperativa Lotta Contro l’Emarginazione</w:t>
      </w:r>
      <w:r w:rsidR="00D2059C">
        <w:rPr>
          <w:rFonts w:eastAsia="Times New Roman" w:cstheme="minorHAnsi"/>
          <w:color w:val="000000"/>
          <w:lang w:eastAsia="it-IT"/>
        </w:rPr>
        <w:t xml:space="preserve">), </w:t>
      </w:r>
      <w:r w:rsidR="00D2059C" w:rsidRPr="00EB0983">
        <w:rPr>
          <w:rFonts w:eastAsia="Times New Roman" w:cstheme="minorHAnsi"/>
          <w:color w:val="000000"/>
          <w:lang w:eastAsia="it-IT"/>
        </w:rPr>
        <w:t xml:space="preserve">con l’appoggio della </w:t>
      </w:r>
      <w:r w:rsidR="00D2059C" w:rsidRPr="00EB0983">
        <w:rPr>
          <w:rFonts w:eastAsia="Times New Roman" w:cstheme="minorHAnsi"/>
          <w:b/>
          <w:color w:val="000000"/>
          <w:lang w:eastAsia="it-IT"/>
        </w:rPr>
        <w:t xml:space="preserve">Cooperativa </w:t>
      </w:r>
      <w:proofErr w:type="spellStart"/>
      <w:r w:rsidR="00D2059C" w:rsidRPr="00EB0983">
        <w:rPr>
          <w:rFonts w:eastAsia="Times New Roman" w:cstheme="minorHAnsi"/>
          <w:b/>
          <w:color w:val="000000"/>
          <w:lang w:eastAsia="it-IT"/>
        </w:rPr>
        <w:t>NATURart</w:t>
      </w:r>
      <w:proofErr w:type="spellEnd"/>
      <w:r w:rsidR="00D2059C" w:rsidRPr="00EB0983">
        <w:rPr>
          <w:rFonts w:eastAsia="Times New Roman" w:cstheme="minorHAnsi"/>
          <w:color w:val="000000"/>
          <w:lang w:eastAsia="it-IT"/>
        </w:rPr>
        <w:t xml:space="preserve"> e de</w:t>
      </w:r>
      <w:r w:rsidR="00D2059C">
        <w:rPr>
          <w:rFonts w:eastAsia="Times New Roman" w:cstheme="minorHAnsi"/>
          <w:color w:val="000000"/>
          <w:lang w:eastAsia="it-IT"/>
        </w:rPr>
        <w:t xml:space="preserve">lla </w:t>
      </w:r>
      <w:r w:rsidR="00D2059C" w:rsidRPr="00D2059C">
        <w:rPr>
          <w:rFonts w:eastAsia="Times New Roman" w:cstheme="minorHAnsi"/>
          <w:b/>
          <w:color w:val="000000"/>
          <w:lang w:eastAsia="it-IT"/>
        </w:rPr>
        <w:t>Cooperativa</w:t>
      </w:r>
      <w:r w:rsidR="00D2059C" w:rsidRPr="00EB0983">
        <w:rPr>
          <w:rFonts w:eastAsia="Times New Roman" w:cstheme="minorHAnsi"/>
          <w:b/>
          <w:color w:val="000000"/>
          <w:lang w:eastAsia="it-IT"/>
        </w:rPr>
        <w:t xml:space="preserve"> L’Aquilone</w:t>
      </w:r>
      <w:r w:rsidR="00D2059C">
        <w:rPr>
          <w:rFonts w:eastAsia="Times New Roman" w:cstheme="minorHAnsi"/>
          <w:b/>
          <w:color w:val="000000"/>
          <w:lang w:eastAsia="it-IT"/>
        </w:rPr>
        <w:t>,</w:t>
      </w:r>
      <w:r w:rsidR="00D2059C" w:rsidRPr="00EB0983">
        <w:rPr>
          <w:rFonts w:eastAsia="Times New Roman" w:cstheme="minorHAnsi"/>
          <w:color w:val="000000"/>
          <w:lang w:eastAsia="it-IT"/>
        </w:rPr>
        <w:t xml:space="preserve"> </w:t>
      </w:r>
      <w:r w:rsidR="00D2059C">
        <w:rPr>
          <w:rFonts w:eastAsia="Times New Roman" w:cstheme="minorHAnsi"/>
          <w:color w:val="000000"/>
          <w:lang w:eastAsia="it-IT"/>
        </w:rPr>
        <w:t>s</w:t>
      </w:r>
      <w:r w:rsidR="00D2059C" w:rsidRPr="00EB0983">
        <w:rPr>
          <w:rFonts w:eastAsia="Times New Roman" w:cstheme="minorHAnsi"/>
          <w:color w:val="000000"/>
          <w:lang w:eastAsia="it-IT"/>
        </w:rPr>
        <w:t>otto lo slogan “</w:t>
      </w:r>
      <w:r w:rsidR="00D2059C" w:rsidRPr="00D2059C">
        <w:rPr>
          <w:rFonts w:eastAsia="Times New Roman" w:cstheme="minorHAnsi"/>
          <w:b/>
          <w:color w:val="000000"/>
          <w:lang w:eastAsia="it-IT"/>
        </w:rPr>
        <w:t>Se Sballi Traballi</w:t>
      </w:r>
      <w:r w:rsidR="00D2059C" w:rsidRPr="00EB0983">
        <w:rPr>
          <w:rFonts w:eastAsia="Times New Roman" w:cstheme="minorHAnsi"/>
          <w:color w:val="000000"/>
          <w:lang w:eastAsia="it-IT"/>
        </w:rPr>
        <w:t>”</w:t>
      </w:r>
      <w:r w:rsidR="00D2059C">
        <w:rPr>
          <w:rFonts w:eastAsia="Times New Roman" w:cstheme="minorHAnsi"/>
          <w:color w:val="000000"/>
          <w:lang w:eastAsia="it-IT"/>
        </w:rPr>
        <w:t xml:space="preserve">, </w:t>
      </w:r>
      <w:r w:rsidR="008174A9">
        <w:rPr>
          <w:rFonts w:eastAsia="Times New Roman" w:cstheme="minorHAnsi"/>
          <w:color w:val="000000"/>
          <w:lang w:eastAsia="it-IT"/>
        </w:rPr>
        <w:t>saranno presenti nel</w:t>
      </w:r>
      <w:r w:rsidR="00876877" w:rsidRPr="00EB0983">
        <w:rPr>
          <w:rFonts w:eastAsia="Times New Roman" w:cstheme="minorHAnsi"/>
          <w:color w:val="000000"/>
          <w:lang w:eastAsia="it-IT"/>
        </w:rPr>
        <w:t xml:space="preserve">le piazze e </w:t>
      </w:r>
      <w:r w:rsidR="008174A9">
        <w:rPr>
          <w:rFonts w:eastAsia="Times New Roman" w:cstheme="minorHAnsi"/>
          <w:color w:val="000000"/>
          <w:lang w:eastAsia="it-IT"/>
        </w:rPr>
        <w:t>nel</w:t>
      </w:r>
      <w:r w:rsidR="00876877" w:rsidRPr="00EB0983">
        <w:rPr>
          <w:rFonts w:eastAsia="Times New Roman" w:cstheme="minorHAnsi"/>
          <w:color w:val="000000"/>
          <w:lang w:eastAsia="it-IT"/>
        </w:rPr>
        <w:t>le strade del centro di Varese con interventi di animazione e di informazione</w:t>
      </w:r>
      <w:r w:rsidR="008174A9">
        <w:rPr>
          <w:rFonts w:eastAsia="Times New Roman" w:cstheme="minorHAnsi"/>
          <w:color w:val="000000"/>
          <w:lang w:eastAsia="it-IT"/>
        </w:rPr>
        <w:t>,</w:t>
      </w:r>
      <w:r w:rsidR="00876877" w:rsidRPr="00EB0983">
        <w:rPr>
          <w:rFonts w:eastAsia="Times New Roman" w:cstheme="minorHAnsi"/>
          <w:color w:val="000000"/>
          <w:lang w:eastAsia="it-IT"/>
        </w:rPr>
        <w:t xml:space="preserve"> incontrando le persone di tutte le età che transiteranno fra P.zza Monte Grappa, Corso Matteotti e Piazza del Podestà.</w:t>
      </w:r>
      <w:r w:rsidR="00D2059C" w:rsidRPr="00D2059C">
        <w:rPr>
          <w:rFonts w:eastAsia="Times New Roman" w:cstheme="minorHAnsi"/>
          <w:color w:val="000000"/>
          <w:lang w:eastAsia="it-IT"/>
        </w:rPr>
        <w:t xml:space="preserve"> </w:t>
      </w:r>
      <w:r w:rsidR="00D2059C">
        <w:rPr>
          <w:rFonts w:eastAsia="Times New Roman" w:cstheme="minorHAnsi"/>
          <w:color w:val="000000"/>
          <w:lang w:eastAsia="it-IT"/>
        </w:rPr>
        <w:t xml:space="preserve">Appuntamento per tutti </w:t>
      </w:r>
      <w:r w:rsidR="00D2059C" w:rsidRPr="008174A9">
        <w:rPr>
          <w:rFonts w:eastAsia="Times New Roman" w:cstheme="minorHAnsi"/>
          <w:b/>
          <w:color w:val="000000"/>
          <w:lang w:eastAsia="it-IT"/>
        </w:rPr>
        <w:t>sabato 25 giugno dalle 12:00 alle 24:00</w:t>
      </w:r>
      <w:r w:rsidR="00D2059C" w:rsidRPr="00EB0983">
        <w:rPr>
          <w:rFonts w:eastAsia="Times New Roman" w:cstheme="minorHAnsi"/>
          <w:color w:val="000000"/>
          <w:lang w:eastAsia="it-IT"/>
        </w:rPr>
        <w:t xml:space="preserve"> </w:t>
      </w:r>
      <w:r w:rsidR="00D2059C">
        <w:rPr>
          <w:rFonts w:eastAsia="Times New Roman" w:cstheme="minorHAnsi"/>
          <w:color w:val="000000"/>
          <w:lang w:eastAsia="it-IT"/>
        </w:rPr>
        <w:t>con</w:t>
      </w:r>
      <w:r w:rsidR="00D2059C" w:rsidRPr="00EB0983">
        <w:rPr>
          <w:rFonts w:eastAsia="Times New Roman" w:cstheme="minorHAnsi"/>
          <w:color w:val="000000"/>
          <w:lang w:eastAsia="it-IT"/>
        </w:rPr>
        <w:t xml:space="preserve"> concerti, giochi interattivi e animazioni di vario genere.</w:t>
      </w:r>
      <w:r w:rsidR="00D2059C">
        <w:rPr>
          <w:rFonts w:eastAsia="Times New Roman" w:cstheme="minorHAnsi"/>
          <w:color w:val="000000"/>
          <w:lang w:eastAsia="it-IT"/>
        </w:rPr>
        <w:t xml:space="preserve"> </w:t>
      </w:r>
    </w:p>
    <w:p w14:paraId="53C3BAA0" w14:textId="7E426EBA" w:rsidR="00C442DF" w:rsidRPr="00F9548C" w:rsidRDefault="00D2059C" w:rsidP="008174A9">
      <w:pPr>
        <w:spacing w:before="100" w:beforeAutospacing="1" w:after="100" w:afterAutospacing="1" w:line="276" w:lineRule="auto"/>
        <w:jc w:val="both"/>
        <w:rPr>
          <w:rFonts w:eastAsia="Times New Roman" w:cstheme="minorHAnsi"/>
          <w:color w:val="000000"/>
          <w:lang w:eastAsia="it-IT"/>
        </w:rPr>
      </w:pPr>
      <w:r>
        <w:rPr>
          <w:rFonts w:eastAsia="Times New Roman" w:cstheme="minorHAnsi"/>
          <w:b/>
          <w:color w:val="000000"/>
          <w:lang w:eastAsia="it-IT"/>
        </w:rPr>
        <w:t>I</w:t>
      </w:r>
      <w:r w:rsidR="00C442DF" w:rsidRPr="00D2059C">
        <w:rPr>
          <w:rFonts w:eastAsia="Times New Roman" w:cstheme="minorHAnsi"/>
          <w:b/>
          <w:color w:val="000000"/>
          <w:lang w:eastAsia="it-IT"/>
        </w:rPr>
        <w:t>SCRIZIONI ALLA 24H STAFFETTA SOLIDALE “NON CI STO DENTRO”</w:t>
      </w:r>
      <w:r>
        <w:rPr>
          <w:rFonts w:eastAsia="Times New Roman" w:cstheme="minorHAnsi"/>
          <w:color w:val="000000"/>
          <w:lang w:eastAsia="it-IT"/>
        </w:rPr>
        <w:br/>
      </w:r>
      <w:r w:rsidR="00C442DF" w:rsidRPr="00F9548C">
        <w:rPr>
          <w:rFonts w:eastAsia="Times New Roman" w:cstheme="minorHAnsi"/>
          <w:color w:val="000000"/>
          <w:lang w:eastAsia="it-IT"/>
        </w:rPr>
        <w:t xml:space="preserve">E allora, non ti resta che iscriverti, in </w:t>
      </w:r>
      <w:r w:rsidR="00C442DF" w:rsidRPr="008174A9">
        <w:rPr>
          <w:rFonts w:eastAsia="Times New Roman" w:cstheme="minorHAnsi"/>
          <w:b/>
          <w:color w:val="000000"/>
          <w:lang w:eastAsia="it-IT"/>
        </w:rPr>
        <w:t>presenza</w:t>
      </w:r>
      <w:r w:rsidR="00F9548C" w:rsidRPr="008174A9">
        <w:rPr>
          <w:rFonts w:eastAsia="Times New Roman" w:cstheme="minorHAnsi"/>
          <w:b/>
          <w:color w:val="000000"/>
          <w:lang w:eastAsia="it-IT"/>
        </w:rPr>
        <w:t xml:space="preserve"> a </w:t>
      </w:r>
      <w:r w:rsidRPr="008174A9">
        <w:rPr>
          <w:rFonts w:eastAsia="Times New Roman" w:cstheme="minorHAnsi"/>
          <w:b/>
          <w:color w:val="000000"/>
          <w:lang w:eastAsia="it-IT"/>
        </w:rPr>
        <w:t>V</w:t>
      </w:r>
      <w:r w:rsidR="00F9548C" w:rsidRPr="008174A9">
        <w:rPr>
          <w:rFonts w:eastAsia="Times New Roman" w:cstheme="minorHAnsi"/>
          <w:b/>
          <w:color w:val="000000"/>
          <w:lang w:eastAsia="it-IT"/>
        </w:rPr>
        <w:t>arese</w:t>
      </w:r>
      <w:r w:rsidR="00C442DF" w:rsidRPr="00F9548C">
        <w:rPr>
          <w:rFonts w:eastAsia="Times New Roman" w:cstheme="minorHAnsi"/>
          <w:color w:val="000000"/>
          <w:lang w:eastAsia="it-IT"/>
        </w:rPr>
        <w:t xml:space="preserve"> (o nella </w:t>
      </w:r>
      <w:r w:rsidR="00C442DF" w:rsidRPr="008174A9">
        <w:rPr>
          <w:rFonts w:eastAsia="Times New Roman" w:cstheme="minorHAnsi"/>
          <w:b/>
          <w:color w:val="000000"/>
          <w:lang w:eastAsia="it-IT"/>
        </w:rPr>
        <w:t xml:space="preserve">modalità </w:t>
      </w:r>
      <w:proofErr w:type="spellStart"/>
      <w:r w:rsidR="00C442DF" w:rsidRPr="008174A9">
        <w:rPr>
          <w:rFonts w:eastAsia="Times New Roman" w:cstheme="minorHAnsi"/>
          <w:b/>
          <w:color w:val="000000"/>
          <w:lang w:eastAsia="it-IT"/>
        </w:rPr>
        <w:t>everywher</w:t>
      </w:r>
      <w:r w:rsidRPr="008174A9">
        <w:rPr>
          <w:rFonts w:eastAsia="Times New Roman" w:cstheme="minorHAnsi"/>
          <w:b/>
          <w:color w:val="000000"/>
          <w:lang w:eastAsia="it-IT"/>
        </w:rPr>
        <w:t>e</w:t>
      </w:r>
      <w:proofErr w:type="spellEnd"/>
      <w:r>
        <w:rPr>
          <w:rFonts w:eastAsia="Times New Roman" w:cstheme="minorHAnsi"/>
          <w:color w:val="000000"/>
          <w:lang w:eastAsia="it-IT"/>
        </w:rPr>
        <w:t xml:space="preserve">) cliccando sul seguente link e scegliendo la fascia </w:t>
      </w:r>
      <w:r w:rsidR="008174A9">
        <w:rPr>
          <w:rFonts w:eastAsia="Times New Roman" w:cstheme="minorHAnsi"/>
          <w:color w:val="000000"/>
          <w:lang w:eastAsia="it-IT"/>
        </w:rPr>
        <w:t>oraria</w:t>
      </w:r>
      <w:r>
        <w:rPr>
          <w:rFonts w:eastAsia="Times New Roman" w:cstheme="minorHAnsi"/>
          <w:color w:val="000000"/>
          <w:lang w:eastAsia="it-IT"/>
        </w:rPr>
        <w:t xml:space="preserve"> in cui correre (può essere indicata nelle note al momento dell’iscrizione) </w:t>
      </w:r>
      <w:hyperlink r:id="rId8" w:history="1">
        <w:r w:rsidR="00C442DF" w:rsidRPr="00F9548C">
          <w:rPr>
            <w:rStyle w:val="Collegamentoipertestuale"/>
            <w:rFonts w:cstheme="minorHAnsi"/>
            <w:bCs/>
          </w:rPr>
          <w:t>https://www.appnrun.it/evento/4700/24h+Staffetta+Solidale+Non+ci+sto+dentro</w:t>
        </w:r>
      </w:hyperlink>
    </w:p>
    <w:p w14:paraId="7F2D21D3" w14:textId="77777777" w:rsidR="00F9548C" w:rsidRPr="00F9548C" w:rsidRDefault="00F9548C" w:rsidP="00F9548C">
      <w:pPr>
        <w:pStyle w:val="NormaleWeb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theme="minorHAnsi"/>
          <w:bCs/>
        </w:rPr>
      </w:pPr>
      <w:r w:rsidRPr="00F9548C">
        <w:rPr>
          <w:rFonts w:asciiTheme="minorHAnsi" w:hAnsiTheme="minorHAnsi" w:cstheme="minorHAnsi"/>
          <w:bCs/>
        </w:rPr>
        <w:t xml:space="preserve">Per partecipare, è richiesta una </w:t>
      </w:r>
      <w:r w:rsidRPr="00D2059C">
        <w:rPr>
          <w:rFonts w:asciiTheme="minorHAnsi" w:hAnsiTheme="minorHAnsi" w:cstheme="minorHAnsi"/>
          <w:b/>
          <w:bCs/>
        </w:rPr>
        <w:t xml:space="preserve">donazione minima di 10€ </w:t>
      </w:r>
      <w:r w:rsidRPr="00F9548C">
        <w:rPr>
          <w:rFonts w:asciiTheme="minorHAnsi" w:hAnsiTheme="minorHAnsi" w:cstheme="minorHAnsi"/>
          <w:bCs/>
        </w:rPr>
        <w:t>a sostegno del progetto "Non ci sto Dentro".</w:t>
      </w:r>
    </w:p>
    <w:p w14:paraId="3B7B1817" w14:textId="46FA8E28" w:rsidR="00C442DF" w:rsidRDefault="00C442DF" w:rsidP="00F9548C">
      <w:pPr>
        <w:pStyle w:val="NormaleWeb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F9548C">
        <w:rPr>
          <w:rFonts w:asciiTheme="minorHAnsi" w:hAnsiTheme="minorHAnsi" w:cstheme="minorHAnsi"/>
          <w:bCs/>
        </w:rPr>
        <w:t xml:space="preserve">L'evento è realizzato grazie al supporto tecnico della </w:t>
      </w:r>
      <w:r w:rsidRPr="00D2059C">
        <w:rPr>
          <w:rFonts w:asciiTheme="minorHAnsi" w:hAnsiTheme="minorHAnsi" w:cstheme="minorHAnsi"/>
          <w:b/>
          <w:bCs/>
        </w:rPr>
        <w:t>Pasticceria Pirola di Varese</w:t>
      </w:r>
      <w:r w:rsidRPr="00F9548C">
        <w:rPr>
          <w:rFonts w:asciiTheme="minorHAnsi" w:hAnsiTheme="minorHAnsi" w:cstheme="minorHAnsi"/>
          <w:bCs/>
        </w:rPr>
        <w:t xml:space="preserve"> e con il </w:t>
      </w:r>
      <w:r w:rsidRPr="00D2059C">
        <w:rPr>
          <w:rFonts w:asciiTheme="minorHAnsi" w:hAnsiTheme="minorHAnsi" w:cstheme="minorHAnsi"/>
          <w:b/>
          <w:bCs/>
        </w:rPr>
        <w:t>Patrocinio del Comune di Varese.</w:t>
      </w:r>
    </w:p>
    <w:p w14:paraId="152C5C77" w14:textId="4E4C4B88" w:rsidR="00BB0898" w:rsidRPr="00BB0898" w:rsidRDefault="00BB0898" w:rsidP="00F9548C">
      <w:pPr>
        <w:pStyle w:val="NormaleWeb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theme="minorHAnsi"/>
          <w:bCs/>
        </w:rPr>
      </w:pPr>
      <w:r w:rsidRPr="00BB0898">
        <w:rPr>
          <w:rFonts w:asciiTheme="minorHAnsi" w:hAnsiTheme="minorHAnsi" w:cstheme="minorHAnsi"/>
          <w:bCs/>
        </w:rPr>
        <w:t xml:space="preserve">Per info scrivi a </w:t>
      </w:r>
      <w:hyperlink r:id="rId9" w:history="1">
        <w:r w:rsidRPr="00BB0898">
          <w:rPr>
            <w:rStyle w:val="Collegamentoipertestuale"/>
            <w:rFonts w:asciiTheme="minorHAnsi" w:hAnsiTheme="minorHAnsi" w:cstheme="minorHAnsi"/>
            <w:bCs/>
          </w:rPr>
          <w:t>alessandra.calafa@gulliver-va.it</w:t>
        </w:r>
      </w:hyperlink>
      <w:r w:rsidRPr="00BB0898">
        <w:rPr>
          <w:rFonts w:asciiTheme="minorHAnsi" w:hAnsiTheme="minorHAnsi" w:cstheme="minorHAnsi"/>
          <w:bCs/>
        </w:rPr>
        <w:t xml:space="preserve"> </w:t>
      </w:r>
    </w:p>
    <w:p w14:paraId="3F7937DB" w14:textId="77777777" w:rsidR="00213387" w:rsidRPr="00F9548C" w:rsidRDefault="00213387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7520745E" w14:textId="70A146F1" w:rsidR="002E20FA" w:rsidRPr="00F9548C" w:rsidRDefault="00213387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color w:val="444444"/>
          <w:u w:val="single"/>
          <w:lang w:eastAsia="it-IT"/>
        </w:rPr>
      </w:pPr>
      <w:r w:rsidRPr="00F9548C">
        <w:rPr>
          <w:rFonts w:eastAsia="Times New Roman" w:cstheme="minorHAnsi"/>
          <w:color w:val="000000"/>
          <w:lang w:eastAsia="it-IT"/>
        </w:rPr>
        <w:t xml:space="preserve">Varese, </w:t>
      </w:r>
      <w:r w:rsidR="00F9548C" w:rsidRPr="00F9548C">
        <w:rPr>
          <w:rFonts w:eastAsia="Times New Roman" w:cstheme="minorHAnsi"/>
          <w:color w:val="000000"/>
          <w:lang w:eastAsia="it-IT"/>
        </w:rPr>
        <w:t>20</w:t>
      </w:r>
      <w:r w:rsidRPr="00F9548C">
        <w:rPr>
          <w:rFonts w:eastAsia="Times New Roman" w:cstheme="minorHAnsi"/>
          <w:color w:val="000000"/>
          <w:lang w:eastAsia="it-IT"/>
        </w:rPr>
        <w:t xml:space="preserve"> giugno 2022</w:t>
      </w:r>
      <w:bookmarkStart w:id="0" w:name="_GoBack"/>
      <w:bookmarkEnd w:id="0"/>
      <w:r w:rsidR="002E20FA" w:rsidRPr="00F9548C">
        <w:rPr>
          <w:rFonts w:eastAsia="Times New Roman" w:cstheme="minorHAnsi"/>
          <w:color w:val="000000"/>
          <w:lang w:eastAsia="it-IT"/>
        </w:rPr>
        <w:br/>
      </w:r>
    </w:p>
    <w:p w14:paraId="281AB952" w14:textId="49CA68BA" w:rsidR="00714194" w:rsidRPr="00F9548C" w:rsidRDefault="00714194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color w:val="444444"/>
          <w:u w:val="single"/>
          <w:lang w:eastAsia="it-IT"/>
        </w:rPr>
      </w:pPr>
      <w:r w:rsidRPr="00F9548C">
        <w:rPr>
          <w:rFonts w:eastAsia="Times New Roman" w:cstheme="minorHAnsi"/>
          <w:b/>
          <w:color w:val="444444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F9548C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F9548C">
        <w:rPr>
          <w:rFonts w:eastAsia="Times New Roman" w:cstheme="minorHAnsi"/>
          <w:color w:val="444444"/>
          <w:lang w:eastAsia="it-IT"/>
        </w:rPr>
        <w:t>Chiara Dal Canton</w:t>
      </w:r>
      <w:r w:rsidRPr="00F9548C">
        <w:rPr>
          <w:rFonts w:eastAsia="Times New Roman" w:cstheme="minorHAnsi"/>
          <w:color w:val="444444"/>
          <w:lang w:eastAsia="it-IT"/>
        </w:rPr>
        <w:br/>
      </w:r>
      <w:proofErr w:type="spellStart"/>
      <w:r w:rsidRPr="00F9548C">
        <w:rPr>
          <w:rFonts w:eastAsia="Times New Roman" w:cstheme="minorHAnsi"/>
          <w:i/>
          <w:color w:val="444444"/>
          <w:lang w:eastAsia="it-IT"/>
        </w:rPr>
        <w:t>phone</w:t>
      </w:r>
      <w:proofErr w:type="spellEnd"/>
      <w:r w:rsidRPr="00F9548C">
        <w:rPr>
          <w:rFonts w:eastAsia="Times New Roman" w:cstheme="minorHAnsi"/>
          <w:color w:val="444444"/>
          <w:lang w:eastAsia="it-IT"/>
        </w:rPr>
        <w:t xml:space="preserve"> +39 391 490 2662</w:t>
      </w:r>
      <w:r w:rsidRPr="00F9548C">
        <w:rPr>
          <w:rFonts w:eastAsia="Times New Roman" w:cstheme="minorHAnsi"/>
          <w:color w:val="444444"/>
          <w:lang w:eastAsia="it-IT"/>
        </w:rPr>
        <w:br/>
      </w:r>
      <w:r w:rsidRPr="00F9548C">
        <w:rPr>
          <w:rFonts w:eastAsia="Times New Roman" w:cstheme="minorHAnsi"/>
          <w:i/>
          <w:color w:val="444444"/>
          <w:lang w:eastAsia="it-IT"/>
        </w:rPr>
        <w:t xml:space="preserve">email </w:t>
      </w:r>
      <w:hyperlink r:id="rId10" w:history="1">
        <w:r w:rsidR="00244F01" w:rsidRPr="00F9548C">
          <w:rPr>
            <w:rStyle w:val="Collegamentoipertestuale"/>
            <w:rFonts w:eastAsia="Times New Roman" w:cstheme="minorHAnsi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43C11"/>
    <w:rsid w:val="001775D9"/>
    <w:rsid w:val="001974F5"/>
    <w:rsid w:val="001A036B"/>
    <w:rsid w:val="001A05A0"/>
    <w:rsid w:val="001A0C0E"/>
    <w:rsid w:val="001A66E6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990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0FA"/>
    <w:rsid w:val="002E234D"/>
    <w:rsid w:val="002E7161"/>
    <w:rsid w:val="002F5CEF"/>
    <w:rsid w:val="002F5E32"/>
    <w:rsid w:val="00302CF6"/>
    <w:rsid w:val="00312863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13EF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84A43"/>
    <w:rsid w:val="00585867"/>
    <w:rsid w:val="00587220"/>
    <w:rsid w:val="005A49AC"/>
    <w:rsid w:val="005B28D1"/>
    <w:rsid w:val="005C0A7D"/>
    <w:rsid w:val="005C6E64"/>
    <w:rsid w:val="005D040B"/>
    <w:rsid w:val="005D79F0"/>
    <w:rsid w:val="005E0827"/>
    <w:rsid w:val="005E6035"/>
    <w:rsid w:val="005E6A15"/>
    <w:rsid w:val="005F3E53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93A"/>
    <w:rsid w:val="00670A7D"/>
    <w:rsid w:val="00674C8F"/>
    <w:rsid w:val="00675B3B"/>
    <w:rsid w:val="00676664"/>
    <w:rsid w:val="00683E74"/>
    <w:rsid w:val="00696105"/>
    <w:rsid w:val="006A38E1"/>
    <w:rsid w:val="006C39B5"/>
    <w:rsid w:val="006D2FA4"/>
    <w:rsid w:val="006E67DE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42466"/>
    <w:rsid w:val="00850065"/>
    <w:rsid w:val="00850CFE"/>
    <w:rsid w:val="0085204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A2A1A"/>
    <w:rsid w:val="009A6338"/>
    <w:rsid w:val="009A6BC7"/>
    <w:rsid w:val="009B25EA"/>
    <w:rsid w:val="009B3E7D"/>
    <w:rsid w:val="009B7B32"/>
    <w:rsid w:val="009C7539"/>
    <w:rsid w:val="009C7ECC"/>
    <w:rsid w:val="009E006A"/>
    <w:rsid w:val="009E6ADC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C7D7A"/>
    <w:rsid w:val="00AD0C32"/>
    <w:rsid w:val="00AD4760"/>
    <w:rsid w:val="00AD6F79"/>
    <w:rsid w:val="00AE0F13"/>
    <w:rsid w:val="00AE2A69"/>
    <w:rsid w:val="00AE2D06"/>
    <w:rsid w:val="00AF0FB8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49C1"/>
    <w:rsid w:val="00B8376D"/>
    <w:rsid w:val="00B84656"/>
    <w:rsid w:val="00B86777"/>
    <w:rsid w:val="00BB0898"/>
    <w:rsid w:val="00BE6B50"/>
    <w:rsid w:val="00BF2728"/>
    <w:rsid w:val="00C045B8"/>
    <w:rsid w:val="00C13C3B"/>
    <w:rsid w:val="00C202CC"/>
    <w:rsid w:val="00C21352"/>
    <w:rsid w:val="00C21D75"/>
    <w:rsid w:val="00C23FDE"/>
    <w:rsid w:val="00C26CA9"/>
    <w:rsid w:val="00C319B8"/>
    <w:rsid w:val="00C37CE0"/>
    <w:rsid w:val="00C43A7E"/>
    <w:rsid w:val="00C442DF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D0336B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2124"/>
    <w:rsid w:val="00FA6310"/>
    <w:rsid w:val="00FB0A41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nrun.it/evento/4700/24h+Staffetta+Solidale+Non+ci+sto+dent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ssandra.calafa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8B54B-641D-4F81-8A3A-D74A7CA94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3412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192</cp:revision>
  <cp:lastPrinted>2022-04-22T08:47:00Z</cp:lastPrinted>
  <dcterms:created xsi:type="dcterms:W3CDTF">2021-08-02T09:47:00Z</dcterms:created>
  <dcterms:modified xsi:type="dcterms:W3CDTF">2022-06-20T12:36:00Z</dcterms:modified>
</cp:coreProperties>
</file>