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Default="00B43DA7" w:rsidP="00CD4BB0">
      <w:pPr>
        <w:jc w:val="center"/>
        <w:rPr>
          <w:noProof/>
        </w:rPr>
      </w:pPr>
    </w:p>
    <w:p w14:paraId="166E0EFA" w14:textId="0F5983CE" w:rsidR="008F17FD" w:rsidRDefault="008F17FD" w:rsidP="00CD4BB0">
      <w:pPr>
        <w:jc w:val="center"/>
        <w:rPr>
          <w:b/>
          <w:noProof/>
          <w:sz w:val="22"/>
          <w:szCs w:val="22"/>
          <w:u w:val="single"/>
        </w:rPr>
      </w:pPr>
      <w:r w:rsidRPr="008F17FD">
        <w:rPr>
          <w:b/>
          <w:noProof/>
          <w:sz w:val="22"/>
          <w:szCs w:val="22"/>
          <w:u w:val="single"/>
        </w:rPr>
        <w:t>COMUNICATO STAMPA</w:t>
      </w:r>
    </w:p>
    <w:p w14:paraId="78224123" w14:textId="77777777" w:rsidR="00A67CF5" w:rsidRDefault="00A67CF5" w:rsidP="00CD4BB0">
      <w:pPr>
        <w:jc w:val="center"/>
        <w:rPr>
          <w:b/>
          <w:noProof/>
          <w:sz w:val="22"/>
          <w:szCs w:val="22"/>
          <w:u w:val="single"/>
        </w:rPr>
      </w:pPr>
    </w:p>
    <w:p w14:paraId="6F883FA7" w14:textId="58FEEBD1" w:rsidR="0029125E" w:rsidRDefault="0029125E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</w:p>
    <w:p w14:paraId="5A7DC75B" w14:textId="2C86B775" w:rsidR="0029125E" w:rsidRPr="0029125E" w:rsidRDefault="00664EC5" w:rsidP="0029125E">
      <w:pPr>
        <w:pStyle w:val="Titolo1"/>
        <w:shd w:val="clear" w:color="auto" w:fill="FFFFFF"/>
        <w:spacing w:before="0" w:after="150"/>
        <w:jc w:val="center"/>
        <w:rPr>
          <w:rFonts w:asciiTheme="minorHAnsi" w:hAnsiTheme="minorHAnsi" w:cstheme="minorHAnsi"/>
          <w:b/>
          <w:color w:val="auto"/>
          <w:sz w:val="38"/>
          <w:szCs w:val="38"/>
        </w:rPr>
      </w:pPr>
      <w:r>
        <w:rPr>
          <w:rFonts w:asciiTheme="minorHAnsi" w:hAnsiTheme="minorHAnsi" w:cstheme="minorHAnsi"/>
          <w:b/>
          <w:color w:val="auto"/>
          <w:sz w:val="38"/>
          <w:szCs w:val="38"/>
        </w:rPr>
        <w:t>Un semplice gesto di giustizia riparativa</w:t>
      </w:r>
    </w:p>
    <w:p w14:paraId="2655C25B" w14:textId="641C1DA1" w:rsidR="0029125E" w:rsidRDefault="00664EC5" w:rsidP="0029125E">
      <w:pPr>
        <w:jc w:val="center"/>
        <w:rPr>
          <w:i/>
        </w:rPr>
      </w:pPr>
      <w:r>
        <w:rPr>
          <w:i/>
        </w:rPr>
        <w:t>26 giugno, giornata internazionale contro l’uso e il traffico illecito di droga. Emilio Curtò, presidente del Centro Gulliver: “Il tema della riparazione è insito in progetto Uomo. Per tutti una possibilità di riscatto”</w:t>
      </w:r>
    </w:p>
    <w:p w14:paraId="4D9CDC8B" w14:textId="77777777" w:rsidR="0029125E" w:rsidRPr="0029125E" w:rsidRDefault="0029125E" w:rsidP="0029125E">
      <w:pPr>
        <w:spacing w:line="276" w:lineRule="auto"/>
        <w:jc w:val="center"/>
        <w:rPr>
          <w:i/>
          <w:sz w:val="22"/>
          <w:szCs w:val="22"/>
        </w:rPr>
      </w:pPr>
    </w:p>
    <w:p w14:paraId="306B5216" w14:textId="788AC36D" w:rsidR="00664EC5" w:rsidRDefault="00664EC5" w:rsidP="00664EC5">
      <w:pPr>
        <w:spacing w:line="276" w:lineRule="auto"/>
        <w:jc w:val="both"/>
        <w:rPr>
          <w:rFonts w:cstheme="minorHAnsi"/>
        </w:rPr>
      </w:pPr>
      <w:r w:rsidRPr="00664EC5">
        <w:rPr>
          <w:rFonts w:cstheme="minorHAnsi"/>
        </w:rPr>
        <w:t>Il 26 giugno si celebra la giornata internazionale contro l’</w:t>
      </w:r>
      <w:r>
        <w:rPr>
          <w:rFonts w:cstheme="minorHAnsi"/>
        </w:rPr>
        <w:t>uso</w:t>
      </w:r>
      <w:r w:rsidRPr="00664EC5">
        <w:rPr>
          <w:rFonts w:cstheme="minorHAnsi"/>
        </w:rPr>
        <w:t xml:space="preserve"> e il traffico illecito di droga, promossa dall’ONU. </w:t>
      </w:r>
      <w:r>
        <w:rPr>
          <w:rFonts w:cstheme="minorHAnsi"/>
        </w:rPr>
        <w:t xml:space="preserve">Dal Centro Gulliver di Varese una lettera aperta a cura di </w:t>
      </w:r>
      <w:r w:rsidRPr="00085EE3">
        <w:rPr>
          <w:rFonts w:cstheme="minorHAnsi"/>
          <w:b/>
        </w:rPr>
        <w:t>Emilio Curtò</w:t>
      </w:r>
      <w:r>
        <w:rPr>
          <w:rFonts w:cstheme="minorHAnsi"/>
        </w:rPr>
        <w:t xml:space="preserve">, presidente del Centro Gulliver di Varese. </w:t>
      </w:r>
      <w:r w:rsidRPr="00664EC5">
        <w:rPr>
          <w:rFonts w:cstheme="minorHAnsi"/>
        </w:rPr>
        <w:t xml:space="preserve"> </w:t>
      </w:r>
      <w:bookmarkStart w:id="0" w:name="_GoBack"/>
      <w:bookmarkEnd w:id="0"/>
    </w:p>
    <w:p w14:paraId="44AB5850" w14:textId="2EC4011C" w:rsidR="00664EC5" w:rsidRPr="00664EC5" w:rsidRDefault="00664EC5" w:rsidP="00664EC5">
      <w:pPr>
        <w:spacing w:line="276" w:lineRule="auto"/>
        <w:jc w:val="both"/>
        <w:rPr>
          <w:rFonts w:eastAsia="Times New Roman" w:cstheme="minorHAnsi"/>
          <w:i/>
        </w:rPr>
      </w:pPr>
      <w:r w:rsidRPr="00664EC5">
        <w:rPr>
          <w:rFonts w:cstheme="minorHAnsi"/>
          <w:i/>
        </w:rPr>
        <w:t>“</w:t>
      </w:r>
      <w:r w:rsidRPr="00664EC5">
        <w:rPr>
          <w:rFonts w:eastAsia="Times New Roman" w:cstheme="minorHAnsi"/>
          <w:i/>
        </w:rPr>
        <w:t xml:space="preserve">Nei giorni scorsi abbiamo ricevuto una elargizione liberale da una persona che, così facendo, ha inteso risarcire un torto inflitto. </w:t>
      </w:r>
    </w:p>
    <w:p w14:paraId="7C67CEAC" w14:textId="4E245905" w:rsidR="00664EC5" w:rsidRPr="00664EC5" w:rsidRDefault="00664EC5" w:rsidP="00664EC5">
      <w:pPr>
        <w:spacing w:line="276" w:lineRule="auto"/>
        <w:jc w:val="both"/>
        <w:rPr>
          <w:rFonts w:eastAsia="Times New Roman" w:cstheme="minorHAnsi"/>
          <w:i/>
        </w:rPr>
      </w:pPr>
      <w:r w:rsidRPr="00664EC5">
        <w:rPr>
          <w:rFonts w:eastAsia="Times New Roman" w:cstheme="minorHAnsi"/>
          <w:i/>
        </w:rPr>
        <w:t>Ha scelto il Gulliver – così ci ha detto –  perché aveva appreso, leggendo sui giornali o navigando su Internet, del nostro impegno nella cura delle persone fragili, in particolare delle persone affette da dipendenza da droga.</w:t>
      </w:r>
    </w:p>
    <w:p w14:paraId="3570A5FB" w14:textId="77777777" w:rsidR="00664EC5" w:rsidRPr="002A0879" w:rsidRDefault="00664EC5" w:rsidP="00664EC5">
      <w:pPr>
        <w:spacing w:line="276" w:lineRule="auto"/>
        <w:jc w:val="both"/>
        <w:rPr>
          <w:rFonts w:eastAsia="Times New Roman" w:cstheme="minorHAnsi"/>
          <w:b/>
          <w:i/>
        </w:rPr>
      </w:pPr>
      <w:r w:rsidRPr="00664EC5">
        <w:rPr>
          <w:rFonts w:eastAsia="Times New Roman" w:cstheme="minorHAnsi"/>
          <w:i/>
        </w:rPr>
        <w:t xml:space="preserve">Ecco: ci sembra che il modo migliore per celebrare la </w:t>
      </w:r>
      <w:r w:rsidRPr="00664EC5">
        <w:rPr>
          <w:rFonts w:eastAsia="Times New Roman" w:cstheme="minorHAnsi"/>
          <w:b/>
          <w:bCs/>
          <w:i/>
        </w:rPr>
        <w:t>Giornata mondiale contro l’uso e il traffico illecito di droga</w:t>
      </w:r>
      <w:r w:rsidRPr="00664EC5">
        <w:rPr>
          <w:rFonts w:eastAsia="Times New Roman" w:cstheme="minorHAnsi"/>
          <w:i/>
        </w:rPr>
        <w:t xml:space="preserve"> sia quello di ricordare questo semplice gesto di giustizia riparativa di una persona di cui non conosciamo nulla se non la sua volontà di emenda, </w:t>
      </w:r>
      <w:r w:rsidRPr="002A0879">
        <w:rPr>
          <w:rFonts w:eastAsia="Times New Roman" w:cstheme="minorHAnsi"/>
          <w:b/>
          <w:i/>
        </w:rPr>
        <w:t>poiché il tema della riparazione è insito nel “Progetto Uomo”.</w:t>
      </w:r>
    </w:p>
    <w:p w14:paraId="3D9C4DA6" w14:textId="0DDC7762" w:rsidR="00664EC5" w:rsidRPr="00664EC5" w:rsidRDefault="00664EC5" w:rsidP="00664EC5">
      <w:pPr>
        <w:spacing w:line="276" w:lineRule="auto"/>
        <w:jc w:val="both"/>
        <w:rPr>
          <w:rFonts w:cstheme="minorHAnsi"/>
          <w:i/>
        </w:rPr>
      </w:pPr>
      <w:r w:rsidRPr="00664EC5">
        <w:rPr>
          <w:rFonts w:eastAsia="Times New Roman" w:cstheme="minorHAnsi"/>
          <w:i/>
        </w:rPr>
        <w:t xml:space="preserve">Ci siamo offerti, e speriamo di poterlo fare, di ringraziarlo di persona, soprattutto perché con il suo gesto ci ha ricordato, rafforzandoci nella nostra azione, </w:t>
      </w:r>
      <w:r w:rsidRPr="002A0879">
        <w:rPr>
          <w:rFonts w:eastAsia="Times New Roman" w:cstheme="minorHAnsi"/>
          <w:b/>
          <w:i/>
        </w:rPr>
        <w:t>la centralità ed il valore delle relazioni,</w:t>
      </w:r>
      <w:r w:rsidRPr="002A0879">
        <w:rPr>
          <w:rFonts w:eastAsia="Times New Roman" w:cstheme="minorHAnsi"/>
          <w:b/>
          <w:bCs/>
          <w:i/>
        </w:rPr>
        <w:t xml:space="preserve"> </w:t>
      </w:r>
      <w:r w:rsidRPr="002A0879">
        <w:rPr>
          <w:rFonts w:eastAsia="Times New Roman" w:cstheme="minorHAnsi"/>
          <w:b/>
          <w:i/>
        </w:rPr>
        <w:t>sia nella comunità terapeutica sia nella comunità territoriale</w:t>
      </w:r>
      <w:r w:rsidR="002A0879">
        <w:rPr>
          <w:rFonts w:eastAsia="Times New Roman" w:cstheme="minorHAnsi"/>
          <w:i/>
        </w:rPr>
        <w:t>.</w:t>
      </w:r>
      <w:r w:rsidRPr="00664EC5">
        <w:rPr>
          <w:rFonts w:cstheme="minorHAnsi"/>
          <w:i/>
        </w:rPr>
        <w:t xml:space="preserve"> </w:t>
      </w:r>
      <w:r w:rsidR="002A0879">
        <w:rPr>
          <w:rFonts w:cstheme="minorHAnsi"/>
          <w:i/>
        </w:rPr>
        <w:t xml:space="preserve">Ci ha ricordato </w:t>
      </w:r>
      <w:r w:rsidRPr="00664EC5">
        <w:rPr>
          <w:rFonts w:cstheme="minorHAnsi"/>
          <w:i/>
        </w:rPr>
        <w:t xml:space="preserve">che è altrettanto importante </w:t>
      </w:r>
      <w:r w:rsidRPr="002A0879">
        <w:rPr>
          <w:rFonts w:cstheme="minorHAnsi"/>
          <w:b/>
          <w:i/>
        </w:rPr>
        <w:t>offrire</w:t>
      </w:r>
      <w:r w:rsidR="002A0879" w:rsidRPr="002A0879">
        <w:rPr>
          <w:rFonts w:cstheme="minorHAnsi"/>
          <w:b/>
          <w:i/>
        </w:rPr>
        <w:t xml:space="preserve"> </w:t>
      </w:r>
      <w:r w:rsidR="002A0879">
        <w:rPr>
          <w:rFonts w:cstheme="minorHAnsi"/>
          <w:i/>
        </w:rPr>
        <w:t xml:space="preserve">– </w:t>
      </w:r>
      <w:r w:rsidRPr="00664EC5">
        <w:rPr>
          <w:rFonts w:cstheme="minorHAnsi"/>
          <w:i/>
        </w:rPr>
        <w:t xml:space="preserve"> a chi abusa delle fragilità altrui</w:t>
      </w:r>
      <w:r w:rsidR="002A0879">
        <w:rPr>
          <w:rFonts w:cstheme="minorHAnsi"/>
          <w:i/>
        </w:rPr>
        <w:t xml:space="preserve"> – </w:t>
      </w:r>
      <w:r w:rsidRPr="00664EC5">
        <w:rPr>
          <w:rFonts w:cstheme="minorHAnsi"/>
          <w:i/>
        </w:rPr>
        <w:t xml:space="preserve"> </w:t>
      </w:r>
      <w:r w:rsidRPr="002A0879">
        <w:rPr>
          <w:rFonts w:cstheme="minorHAnsi"/>
          <w:b/>
          <w:i/>
        </w:rPr>
        <w:t>una possibilità di riscatto</w:t>
      </w:r>
      <w:r w:rsidRPr="00664EC5">
        <w:rPr>
          <w:rFonts w:cstheme="minorHAnsi"/>
          <w:i/>
        </w:rPr>
        <w:t>, non solo con contribuzioni economiche, nella convinzione che anche per questa via la lotta alla droga possa avere successo.</w:t>
      </w:r>
    </w:p>
    <w:p w14:paraId="305BAD60" w14:textId="77777777" w:rsidR="00664EC5" w:rsidRPr="00664EC5" w:rsidRDefault="00664EC5" w:rsidP="00664EC5">
      <w:pPr>
        <w:spacing w:line="276" w:lineRule="auto"/>
        <w:jc w:val="both"/>
        <w:rPr>
          <w:rFonts w:eastAsia="Times New Roman" w:cstheme="minorHAnsi"/>
          <w:i/>
        </w:rPr>
      </w:pPr>
      <w:r w:rsidRPr="00664EC5">
        <w:rPr>
          <w:rFonts w:eastAsia="Times New Roman" w:cstheme="minorHAnsi"/>
          <w:i/>
        </w:rPr>
        <w:t>La pandemia da Covid-</w:t>
      </w:r>
      <w:proofErr w:type="gramStart"/>
      <w:r w:rsidRPr="00664EC5">
        <w:rPr>
          <w:rFonts w:eastAsia="Times New Roman" w:cstheme="minorHAnsi"/>
          <w:i/>
        </w:rPr>
        <w:t>19,  tra</w:t>
      </w:r>
      <w:proofErr w:type="gramEnd"/>
      <w:r w:rsidRPr="00664EC5">
        <w:rPr>
          <w:rFonts w:eastAsia="Times New Roman" w:cstheme="minorHAnsi"/>
          <w:i/>
        </w:rPr>
        <w:t xml:space="preserve"> i tanti guasti provocati e i dolori inflitti, annovera anche il triste primato di avere inciso negativamente, aggravandolo, sul fenomeno della droga, incrementandone il consumo e la dipendenza e favorendo il narcotraffico, che fortunatamente trova nelle Forze di Polizia, nelle Istituzioni, nello Stato, un sempre più agguerrito argine per contrastarlo e combatterlo.</w:t>
      </w:r>
    </w:p>
    <w:p w14:paraId="46A99E65" w14:textId="09972DB7" w:rsidR="0029125E" w:rsidRPr="00664EC5" w:rsidRDefault="00664EC5" w:rsidP="00664EC5">
      <w:pPr>
        <w:spacing w:line="276" w:lineRule="auto"/>
        <w:jc w:val="both"/>
        <w:rPr>
          <w:rFonts w:cstheme="minorHAnsi"/>
          <w:i/>
          <w:shd w:val="clear" w:color="auto" w:fill="FFFFFF"/>
        </w:rPr>
      </w:pPr>
      <w:r w:rsidRPr="00664EC5">
        <w:rPr>
          <w:rFonts w:eastAsia="Times New Roman" w:cstheme="minorHAnsi"/>
          <w:i/>
        </w:rPr>
        <w:t xml:space="preserve">Il nostro impegno, in questa giornata celebrativa, il senso profondo della nostra missione, è portare avanti, con </w:t>
      </w:r>
      <w:r w:rsidRPr="002A0879">
        <w:rPr>
          <w:rFonts w:eastAsia="Times New Roman" w:cstheme="minorHAnsi"/>
          <w:b/>
          <w:i/>
        </w:rPr>
        <w:t>la cura e la risocializzazione</w:t>
      </w:r>
      <w:r w:rsidRPr="00664EC5">
        <w:rPr>
          <w:rFonts w:eastAsia="Times New Roman" w:cstheme="minorHAnsi"/>
          <w:i/>
        </w:rPr>
        <w:t xml:space="preserve"> del soggetto affetto da dipendenza di varia natura, ma anche con una serrata </w:t>
      </w:r>
      <w:r w:rsidRPr="002A0879">
        <w:rPr>
          <w:rFonts w:eastAsia="Times New Roman" w:cstheme="minorHAnsi"/>
          <w:b/>
          <w:i/>
        </w:rPr>
        <w:t>attività di prevenzione del disagio giovanile</w:t>
      </w:r>
      <w:r w:rsidRPr="00664EC5">
        <w:rPr>
          <w:rFonts w:eastAsia="Times New Roman" w:cstheme="minorHAnsi"/>
          <w:i/>
        </w:rPr>
        <w:t xml:space="preserve">, </w:t>
      </w:r>
      <w:r w:rsidRPr="002A0879">
        <w:rPr>
          <w:rFonts w:eastAsia="Times New Roman" w:cstheme="minorHAnsi"/>
          <w:b/>
          <w:i/>
        </w:rPr>
        <w:t>un reale e costruttivo progetto di inclusione sociale secondo la filosofia di “Progetto Uomo”, che incoraggia le persone a diventare protagonis</w:t>
      </w:r>
      <w:r w:rsidR="002A0879">
        <w:rPr>
          <w:rFonts w:eastAsia="Times New Roman" w:cstheme="minorHAnsi"/>
          <w:b/>
          <w:i/>
        </w:rPr>
        <w:t xml:space="preserve">ti facendo leva sulle capacità – </w:t>
      </w:r>
      <w:r w:rsidRPr="002A0879">
        <w:rPr>
          <w:rFonts w:eastAsia="Times New Roman" w:cstheme="minorHAnsi"/>
          <w:b/>
          <w:i/>
        </w:rPr>
        <w:t>che ognuno ha</w:t>
      </w:r>
      <w:r w:rsidR="002A0879">
        <w:rPr>
          <w:rFonts w:eastAsia="Times New Roman" w:cstheme="minorHAnsi"/>
          <w:b/>
          <w:i/>
        </w:rPr>
        <w:t xml:space="preserve"> – </w:t>
      </w:r>
      <w:r w:rsidRPr="002A0879">
        <w:rPr>
          <w:rFonts w:eastAsia="Times New Roman" w:cstheme="minorHAnsi"/>
          <w:b/>
          <w:i/>
        </w:rPr>
        <w:t xml:space="preserve"> di relazione e responsabilizzazione</w:t>
      </w:r>
      <w:r w:rsidR="002A0879">
        <w:rPr>
          <w:rFonts w:eastAsia="Times New Roman" w:cstheme="minorHAnsi"/>
          <w:b/>
          <w:i/>
        </w:rPr>
        <w:t>.</w:t>
      </w:r>
      <w:r w:rsidRPr="002A0879">
        <w:rPr>
          <w:rFonts w:eastAsia="Times New Roman" w:cstheme="minorHAnsi"/>
          <w:b/>
          <w:i/>
        </w:rPr>
        <w:t>”</w:t>
      </w:r>
    </w:p>
    <w:p w14:paraId="701664D3" w14:textId="77777777" w:rsidR="00317700" w:rsidRDefault="00317700" w:rsidP="008928F0">
      <w:pPr>
        <w:shd w:val="clear" w:color="auto" w:fill="FFFFFF"/>
        <w:jc w:val="center"/>
        <w:textAlignment w:val="baseline"/>
        <w:rPr>
          <w:rFonts w:cstheme="minorHAnsi"/>
          <w:i/>
          <w:shd w:val="clear" w:color="auto" w:fill="FFFFFF"/>
        </w:rPr>
      </w:pPr>
    </w:p>
    <w:p w14:paraId="533E2982" w14:textId="517783B6" w:rsidR="0071545C" w:rsidRPr="0067526E" w:rsidRDefault="0071545C" w:rsidP="00503204">
      <w:pPr>
        <w:pStyle w:val="NormaleWeb"/>
        <w:shd w:val="clear" w:color="auto" w:fill="FFFFFF"/>
        <w:spacing w:line="276" w:lineRule="auto"/>
        <w:rPr>
          <w:rFonts w:asciiTheme="minorHAnsi" w:hAnsiTheme="minorHAnsi" w:cstheme="minorHAnsi"/>
          <w:color w:val="333333"/>
          <w:sz w:val="22"/>
          <w:szCs w:val="22"/>
        </w:rPr>
      </w:pPr>
      <w:r w:rsidRPr="0067526E">
        <w:rPr>
          <w:rFonts w:asciiTheme="minorHAnsi" w:hAnsiTheme="minorHAnsi" w:cstheme="minorHAnsi"/>
          <w:color w:val="333333"/>
          <w:sz w:val="22"/>
          <w:szCs w:val="22"/>
        </w:rPr>
        <w:t xml:space="preserve">Varese, </w:t>
      </w:r>
      <w:r w:rsidR="0029125E">
        <w:rPr>
          <w:rFonts w:asciiTheme="minorHAnsi" w:hAnsiTheme="minorHAnsi" w:cstheme="minorHAnsi"/>
          <w:color w:val="333333"/>
          <w:sz w:val="22"/>
          <w:szCs w:val="22"/>
        </w:rPr>
        <w:t>2</w:t>
      </w:r>
      <w:r w:rsidR="00664EC5">
        <w:rPr>
          <w:rFonts w:asciiTheme="minorHAnsi" w:hAnsiTheme="minorHAnsi" w:cstheme="minorHAnsi"/>
          <w:color w:val="333333"/>
          <w:sz w:val="22"/>
          <w:szCs w:val="22"/>
        </w:rPr>
        <w:t>6</w:t>
      </w:r>
      <w:r w:rsidRPr="0067526E">
        <w:rPr>
          <w:rFonts w:asciiTheme="minorHAnsi" w:hAnsiTheme="minorHAnsi" w:cstheme="minorHAnsi"/>
          <w:color w:val="333333"/>
          <w:sz w:val="22"/>
          <w:szCs w:val="22"/>
        </w:rPr>
        <w:t xml:space="preserve"> giugno 2021</w:t>
      </w:r>
    </w:p>
    <w:p w14:paraId="001F07BA" w14:textId="77777777" w:rsidR="0071545C" w:rsidRDefault="0071545C" w:rsidP="0071545C">
      <w:pPr>
        <w:shd w:val="clear" w:color="auto" w:fill="FFFFFF"/>
        <w:spacing w:line="276" w:lineRule="auto"/>
        <w:jc w:val="both"/>
        <w:textAlignment w:val="baseline"/>
        <w:rPr>
          <w:rFonts w:eastAsia="Times New Roman" w:cstheme="minorHAnsi"/>
          <w:color w:val="444444"/>
          <w:lang w:eastAsia="it-IT"/>
        </w:rPr>
      </w:pPr>
    </w:p>
    <w:p w14:paraId="41781521" w14:textId="77777777" w:rsidR="0071545C" w:rsidRPr="00714194" w:rsidRDefault="0071545C" w:rsidP="0071545C">
      <w:pPr>
        <w:shd w:val="clear" w:color="auto" w:fill="FFFFFF"/>
        <w:spacing w:after="180"/>
        <w:textAlignment w:val="baseline"/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</w:pPr>
      <w:r w:rsidRPr="00714194">
        <w:rPr>
          <w:rFonts w:eastAsia="Times New Roman" w:cstheme="minorHAnsi"/>
          <w:b/>
          <w:color w:val="444444"/>
          <w:sz w:val="20"/>
          <w:szCs w:val="20"/>
          <w:u w:val="single"/>
          <w:lang w:eastAsia="it-IT"/>
        </w:rPr>
        <w:t>Ufficio Stampa Centro Gulliver</w:t>
      </w:r>
    </w:p>
    <w:p w14:paraId="36CF736C" w14:textId="77777777" w:rsidR="0071545C" w:rsidRPr="00205ADC" w:rsidRDefault="0071545C" w:rsidP="0071545C">
      <w:pPr>
        <w:shd w:val="clear" w:color="auto" w:fill="FFFFFF"/>
        <w:spacing w:after="180"/>
        <w:textAlignment w:val="baseline"/>
        <w:rPr>
          <w:noProof/>
        </w:rPr>
      </w:pP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Chiara Dal Canton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proofErr w:type="spellStart"/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>phone</w:t>
      </w:r>
      <w:proofErr w:type="spellEnd"/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 xml:space="preserve"> +39 391 490</w:t>
      </w:r>
      <w:r>
        <w:rPr>
          <w:rFonts w:eastAsia="Times New Roman" w:cstheme="minorHAnsi"/>
          <w:color w:val="444444"/>
          <w:sz w:val="20"/>
          <w:szCs w:val="20"/>
          <w:lang w:eastAsia="it-IT"/>
        </w:rPr>
        <w:t xml:space="preserve"> 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t>2662</w:t>
      </w:r>
      <w:r w:rsidRPr="00714194">
        <w:rPr>
          <w:rFonts w:eastAsia="Times New Roman" w:cstheme="minorHAnsi"/>
          <w:color w:val="444444"/>
          <w:sz w:val="20"/>
          <w:szCs w:val="20"/>
          <w:lang w:eastAsia="it-IT"/>
        </w:rPr>
        <w:br/>
      </w:r>
      <w:r w:rsidRPr="00714194">
        <w:rPr>
          <w:rFonts w:eastAsia="Times New Roman" w:cstheme="minorHAnsi"/>
          <w:i/>
          <w:color w:val="444444"/>
          <w:sz w:val="20"/>
          <w:szCs w:val="20"/>
          <w:lang w:eastAsia="it-IT"/>
        </w:rPr>
        <w:t xml:space="preserve">email </w:t>
      </w:r>
      <w:hyperlink r:id="rId8" w:history="1">
        <w:r w:rsidRPr="00B2754A">
          <w:rPr>
            <w:rStyle w:val="Collegamentoipertestuale"/>
            <w:rFonts w:eastAsia="Times New Roman" w:cstheme="minorHAnsi"/>
            <w:sz w:val="20"/>
            <w:szCs w:val="20"/>
            <w:lang w:eastAsia="it-IT"/>
          </w:rPr>
          <w:t>chiara.dalcanton@gulliver-va.it</w:t>
        </w:r>
      </w:hyperlink>
    </w:p>
    <w:p w14:paraId="260099F5" w14:textId="77777777" w:rsidR="0071545C" w:rsidRDefault="0071545C" w:rsidP="00503204">
      <w:pPr>
        <w:pStyle w:val="NormaleWeb"/>
        <w:shd w:val="clear" w:color="auto" w:fill="FFFFFF"/>
        <w:spacing w:line="276" w:lineRule="auto"/>
        <w:rPr>
          <w:rFonts w:asciiTheme="minorHAnsi" w:hAnsiTheme="minorHAnsi" w:cstheme="minorHAnsi"/>
          <w:color w:val="333333"/>
        </w:rPr>
      </w:pPr>
    </w:p>
    <w:sectPr w:rsidR="0071545C" w:rsidSect="00584A43">
      <w:headerReference w:type="default" r:id="rId9"/>
      <w:footerReference w:type="default" r:id="rId1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C2B42B" w14:textId="77777777" w:rsidR="003C5E79" w:rsidRDefault="003C5E79" w:rsidP="00205ADC">
      <w:r>
        <w:separator/>
      </w:r>
    </w:p>
  </w:endnote>
  <w:endnote w:type="continuationSeparator" w:id="0">
    <w:p w14:paraId="0BE77A06" w14:textId="77777777" w:rsidR="003C5E79" w:rsidRDefault="003C5E79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FFEE00" w14:textId="77777777" w:rsidR="003C5E79" w:rsidRDefault="003C5E79" w:rsidP="00205ADC">
      <w:r>
        <w:separator/>
      </w:r>
    </w:p>
  </w:footnote>
  <w:footnote w:type="continuationSeparator" w:id="0">
    <w:p w14:paraId="76944363" w14:textId="77777777" w:rsidR="003C5E79" w:rsidRDefault="003C5E79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784CF9" w14:textId="5A8CB009" w:rsidR="00E1486C" w:rsidRDefault="00E1486C" w:rsidP="00E1486C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624A3803" wp14:editId="5453B6C3">
          <wp:extent cx="2704290" cy="1159543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3175" cy="1197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A6699"/>
    <w:multiLevelType w:val="hybridMultilevel"/>
    <w:tmpl w:val="AFDAAFB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19B1"/>
    <w:rsid w:val="000117C5"/>
    <w:rsid w:val="00016489"/>
    <w:rsid w:val="000331E4"/>
    <w:rsid w:val="00085EE3"/>
    <w:rsid w:val="000A4237"/>
    <w:rsid w:val="000E00EA"/>
    <w:rsid w:val="000F7227"/>
    <w:rsid w:val="00111118"/>
    <w:rsid w:val="001179D1"/>
    <w:rsid w:val="001216AF"/>
    <w:rsid w:val="0015392E"/>
    <w:rsid w:val="001A05A0"/>
    <w:rsid w:val="001A0C0E"/>
    <w:rsid w:val="001A66E6"/>
    <w:rsid w:val="001C475E"/>
    <w:rsid w:val="001D4CE3"/>
    <w:rsid w:val="001E2AD1"/>
    <w:rsid w:val="00205ADC"/>
    <w:rsid w:val="00244F01"/>
    <w:rsid w:val="00255C87"/>
    <w:rsid w:val="0027564B"/>
    <w:rsid w:val="0029125E"/>
    <w:rsid w:val="002A0879"/>
    <w:rsid w:val="002D669F"/>
    <w:rsid w:val="00302BDC"/>
    <w:rsid w:val="00317700"/>
    <w:rsid w:val="00331E1E"/>
    <w:rsid w:val="00371A61"/>
    <w:rsid w:val="00376D7F"/>
    <w:rsid w:val="00391375"/>
    <w:rsid w:val="00396CCE"/>
    <w:rsid w:val="003C5E79"/>
    <w:rsid w:val="003E50A2"/>
    <w:rsid w:val="003F155B"/>
    <w:rsid w:val="003F1792"/>
    <w:rsid w:val="003F6A2B"/>
    <w:rsid w:val="0042543B"/>
    <w:rsid w:val="00461D3F"/>
    <w:rsid w:val="00474167"/>
    <w:rsid w:val="004C2771"/>
    <w:rsid w:val="004D5427"/>
    <w:rsid w:val="00503204"/>
    <w:rsid w:val="00513B4A"/>
    <w:rsid w:val="005149F5"/>
    <w:rsid w:val="0053660F"/>
    <w:rsid w:val="00537E4F"/>
    <w:rsid w:val="00561A35"/>
    <w:rsid w:val="00576CF5"/>
    <w:rsid w:val="00577900"/>
    <w:rsid w:val="00584A43"/>
    <w:rsid w:val="005C6E64"/>
    <w:rsid w:val="005F26CA"/>
    <w:rsid w:val="006123DF"/>
    <w:rsid w:val="00623835"/>
    <w:rsid w:val="00664EC5"/>
    <w:rsid w:val="0067526E"/>
    <w:rsid w:val="00675B3B"/>
    <w:rsid w:val="00676664"/>
    <w:rsid w:val="00683E74"/>
    <w:rsid w:val="006C59EF"/>
    <w:rsid w:val="00711652"/>
    <w:rsid w:val="00714194"/>
    <w:rsid w:val="0071545C"/>
    <w:rsid w:val="00721EEC"/>
    <w:rsid w:val="007730D3"/>
    <w:rsid w:val="00787D6F"/>
    <w:rsid w:val="00796FDF"/>
    <w:rsid w:val="007E6A53"/>
    <w:rsid w:val="007F7FE1"/>
    <w:rsid w:val="0085204E"/>
    <w:rsid w:val="00862002"/>
    <w:rsid w:val="00877A8F"/>
    <w:rsid w:val="008928F0"/>
    <w:rsid w:val="00894B24"/>
    <w:rsid w:val="00896364"/>
    <w:rsid w:val="008B0080"/>
    <w:rsid w:val="008B253D"/>
    <w:rsid w:val="008C2C94"/>
    <w:rsid w:val="008F17FD"/>
    <w:rsid w:val="008F1CDB"/>
    <w:rsid w:val="00902A0C"/>
    <w:rsid w:val="0094510F"/>
    <w:rsid w:val="009909E7"/>
    <w:rsid w:val="009B3027"/>
    <w:rsid w:val="009B3E7D"/>
    <w:rsid w:val="00A17838"/>
    <w:rsid w:val="00A33A83"/>
    <w:rsid w:val="00A359B8"/>
    <w:rsid w:val="00A44BDE"/>
    <w:rsid w:val="00A67CF5"/>
    <w:rsid w:val="00A87AB4"/>
    <w:rsid w:val="00AD0C32"/>
    <w:rsid w:val="00AD4D9D"/>
    <w:rsid w:val="00AD6F79"/>
    <w:rsid w:val="00B04A15"/>
    <w:rsid w:val="00B05B0F"/>
    <w:rsid w:val="00B34BB3"/>
    <w:rsid w:val="00B40B3D"/>
    <w:rsid w:val="00B4215D"/>
    <w:rsid w:val="00B42B1D"/>
    <w:rsid w:val="00B43DA7"/>
    <w:rsid w:val="00B749C1"/>
    <w:rsid w:val="00B924D1"/>
    <w:rsid w:val="00BA4EBE"/>
    <w:rsid w:val="00BC03A4"/>
    <w:rsid w:val="00C234DE"/>
    <w:rsid w:val="00C23FDE"/>
    <w:rsid w:val="00C319B8"/>
    <w:rsid w:val="00C334F8"/>
    <w:rsid w:val="00C40125"/>
    <w:rsid w:val="00C57476"/>
    <w:rsid w:val="00C64C33"/>
    <w:rsid w:val="00C86F40"/>
    <w:rsid w:val="00CC128F"/>
    <w:rsid w:val="00CC7944"/>
    <w:rsid w:val="00CD37E3"/>
    <w:rsid w:val="00CD4BB0"/>
    <w:rsid w:val="00D055C5"/>
    <w:rsid w:val="00D43F45"/>
    <w:rsid w:val="00D55DF9"/>
    <w:rsid w:val="00D6266A"/>
    <w:rsid w:val="00DD2F70"/>
    <w:rsid w:val="00DD4334"/>
    <w:rsid w:val="00DF36EB"/>
    <w:rsid w:val="00DF74A4"/>
    <w:rsid w:val="00E1486C"/>
    <w:rsid w:val="00E23423"/>
    <w:rsid w:val="00E31673"/>
    <w:rsid w:val="00E3367B"/>
    <w:rsid w:val="00E37824"/>
    <w:rsid w:val="00E41553"/>
    <w:rsid w:val="00E51EAB"/>
    <w:rsid w:val="00E60A54"/>
    <w:rsid w:val="00E62F71"/>
    <w:rsid w:val="00E633DC"/>
    <w:rsid w:val="00E806B6"/>
    <w:rsid w:val="00EA2F45"/>
    <w:rsid w:val="00EA4F2B"/>
    <w:rsid w:val="00ED3FFE"/>
    <w:rsid w:val="00F0293C"/>
    <w:rsid w:val="00F0750F"/>
    <w:rsid w:val="00F26FA5"/>
    <w:rsid w:val="00F540EE"/>
    <w:rsid w:val="00F636BE"/>
    <w:rsid w:val="00F65DCE"/>
    <w:rsid w:val="00FA4F3B"/>
    <w:rsid w:val="00FA6310"/>
    <w:rsid w:val="00FF255D"/>
    <w:rsid w:val="00FF5922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9125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D3FF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yiv9963127960msonormal">
    <w:name w:val="yiv9963127960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customStyle="1" w:styleId="yiv2887570173msonormal">
    <w:name w:val="yiv2887570173msonormal"/>
    <w:basedOn w:val="Normale"/>
    <w:rsid w:val="00A67CF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D3FF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9125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4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9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iara.dalcanton@gulliver-v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01F897-BFC0-4A37-96A9-F32B6C4B4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419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4</cp:revision>
  <cp:lastPrinted>2021-05-14T11:30:00Z</cp:lastPrinted>
  <dcterms:created xsi:type="dcterms:W3CDTF">2021-06-24T09:30:00Z</dcterms:created>
  <dcterms:modified xsi:type="dcterms:W3CDTF">2021-06-26T05:05:00Z</dcterms:modified>
</cp:coreProperties>
</file>