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0F5983C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Default="00A67CF5" w:rsidP="00CD4BB0">
      <w:pPr>
        <w:jc w:val="center"/>
        <w:rPr>
          <w:b/>
          <w:noProof/>
          <w:sz w:val="22"/>
          <w:szCs w:val="22"/>
          <w:u w:val="single"/>
        </w:rPr>
      </w:pPr>
    </w:p>
    <w:p w14:paraId="6F883FA7" w14:textId="58FEEBD1" w:rsidR="0029125E" w:rsidRDefault="0029125E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5A7DC75B" w14:textId="32EE9A9B" w:rsidR="0029125E" w:rsidRPr="0029125E" w:rsidRDefault="00991F6C" w:rsidP="0029125E">
      <w:pPr>
        <w:pStyle w:val="Titolo1"/>
        <w:shd w:val="clear" w:color="auto" w:fill="FFFFFF"/>
        <w:spacing w:before="0" w:after="150"/>
        <w:jc w:val="center"/>
        <w:rPr>
          <w:rFonts w:asciiTheme="minorHAnsi" w:hAnsiTheme="minorHAnsi" w:cstheme="minorHAnsi"/>
          <w:b/>
          <w:color w:val="auto"/>
          <w:sz w:val="38"/>
          <w:szCs w:val="38"/>
        </w:rPr>
      </w:pPr>
      <w:r>
        <w:rPr>
          <w:rFonts w:asciiTheme="minorHAnsi" w:hAnsiTheme="minorHAnsi" w:cstheme="minorHAnsi"/>
          <w:b/>
          <w:color w:val="auto"/>
          <w:sz w:val="38"/>
          <w:szCs w:val="38"/>
        </w:rPr>
        <w:t>Approvato il Bilancio Sociale 2020</w:t>
      </w:r>
    </w:p>
    <w:p w14:paraId="2655C25B" w14:textId="185A26B8" w:rsidR="0029125E" w:rsidRDefault="00991F6C" w:rsidP="0029125E">
      <w:pPr>
        <w:jc w:val="center"/>
        <w:rPr>
          <w:i/>
        </w:rPr>
      </w:pPr>
      <w:r>
        <w:rPr>
          <w:i/>
        </w:rPr>
        <w:t>Durante l’assemblea dei soci di martedì 29 giugno 2021</w:t>
      </w:r>
    </w:p>
    <w:p w14:paraId="4D9CDC8B" w14:textId="77777777" w:rsidR="0029125E" w:rsidRPr="00991F6C" w:rsidRDefault="0029125E" w:rsidP="00991F6C">
      <w:pPr>
        <w:spacing w:line="276" w:lineRule="auto"/>
        <w:jc w:val="center"/>
        <w:rPr>
          <w:rFonts w:cstheme="minorHAnsi"/>
        </w:rPr>
      </w:pPr>
    </w:p>
    <w:p w14:paraId="46A99E65" w14:textId="2A44F281" w:rsidR="0029125E" w:rsidRDefault="00991F6C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  <w:shd w:val="clear" w:color="auto" w:fill="FFFFFF"/>
        </w:rPr>
      </w:pPr>
      <w:r w:rsidRPr="00991F6C">
        <w:rPr>
          <w:rFonts w:cstheme="minorHAnsi"/>
          <w:shd w:val="clear" w:color="auto" w:fill="FFFFFF"/>
        </w:rPr>
        <w:t>Ieri, in data 29 giugno 2021, l’Assemblea dei Soci del Gulliver ha approvato all’unanimità il </w:t>
      </w:r>
      <w:r w:rsidRPr="00991F6C">
        <w:rPr>
          <w:rStyle w:val="Enfasigrassetto"/>
          <w:rFonts w:cstheme="minorHAnsi"/>
          <w:bdr w:val="none" w:sz="0" w:space="0" w:color="auto" w:frame="1"/>
          <w:shd w:val="clear" w:color="auto" w:fill="FFFFFF"/>
        </w:rPr>
        <w:t>Bilancio Sociale 2020</w:t>
      </w:r>
      <w:r w:rsidRPr="00991F6C">
        <w:rPr>
          <w:rFonts w:cstheme="minorHAnsi"/>
          <w:shd w:val="clear" w:color="auto" w:fill="FFFFFF"/>
        </w:rPr>
        <w:t> e confermato gli </w:t>
      </w:r>
      <w:r w:rsidRPr="00991F6C">
        <w:rPr>
          <w:rFonts w:cstheme="minorHAnsi"/>
          <w:bdr w:val="none" w:sz="0" w:space="0" w:color="auto" w:frame="1"/>
          <w:shd w:val="clear" w:color="auto" w:fill="FFFFFF"/>
        </w:rPr>
        <w:t>attuali </w:t>
      </w:r>
      <w:r w:rsidRPr="00991F6C">
        <w:rPr>
          <w:rStyle w:val="Enfasigrassetto"/>
          <w:rFonts w:cstheme="minorHAnsi"/>
          <w:bdr w:val="none" w:sz="0" w:space="0" w:color="auto" w:frame="1"/>
          <w:shd w:val="clear" w:color="auto" w:fill="FFFFFF"/>
        </w:rPr>
        <w:t>consiglio di amministrazione</w:t>
      </w:r>
      <w:r w:rsidRPr="00991F6C">
        <w:rPr>
          <w:rFonts w:cstheme="minorHAnsi"/>
          <w:bdr w:val="none" w:sz="0" w:space="0" w:color="auto" w:frame="1"/>
          <w:shd w:val="clear" w:color="auto" w:fill="FFFFFF"/>
        </w:rPr>
        <w:t> e </w:t>
      </w:r>
      <w:r w:rsidRPr="00991F6C">
        <w:rPr>
          <w:rStyle w:val="Enfasigrassetto"/>
          <w:rFonts w:cstheme="minorHAnsi"/>
          <w:bdr w:val="none" w:sz="0" w:space="0" w:color="auto" w:frame="1"/>
          <w:shd w:val="clear" w:color="auto" w:fill="FFFFFF"/>
        </w:rPr>
        <w:t>collegio sindacale.</w:t>
      </w:r>
    </w:p>
    <w:p w14:paraId="3218194E" w14:textId="77777777" w:rsidR="00991F6C" w:rsidRPr="00991F6C" w:rsidRDefault="00991F6C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  <w:shd w:val="clear" w:color="auto" w:fill="FFFFFF"/>
        </w:rPr>
      </w:pPr>
    </w:p>
    <w:p w14:paraId="6B08097F" w14:textId="4A02DBA4" w:rsidR="00991F6C" w:rsidRPr="00991F6C" w:rsidRDefault="00991F6C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</w:pP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Il Consiglio di Amministrazione </w:t>
      </w:r>
      <w:r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di Gulliver </w:t>
      </w:r>
      <w:bookmarkStart w:id="0" w:name="_GoBack"/>
      <w:bookmarkEnd w:id="0"/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è così composto: </w:t>
      </w: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>Emilio Curtò</w:t>
      </w: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 (Presidente e Legale Rappresentante), </w:t>
      </w:r>
    </w:p>
    <w:p w14:paraId="32EEAAD1" w14:textId="22644C6F" w:rsidR="00991F6C" w:rsidRPr="00991F6C" w:rsidRDefault="00991F6C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</w:pP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Roberto </w:t>
      </w:r>
      <w:proofErr w:type="spellStart"/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>Fanzini</w:t>
      </w:r>
      <w:proofErr w:type="spellEnd"/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 (vice Presidente), Michela Moroni (Consigliere), Filippo Bianchetti (Consigliere)</w:t>
      </w:r>
    </w:p>
    <w:p w14:paraId="150524CD" w14:textId="5B8F79EA" w:rsidR="00991F6C" w:rsidRPr="00991F6C" w:rsidRDefault="00991F6C" w:rsidP="00991F6C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</w:rPr>
      </w:pP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>Fernando Fasolo (consigliere). Il Collegio dei Sindaci, nominato dall’</w:t>
      </w:r>
      <w:r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>A</w:t>
      </w:r>
      <w:r w:rsidRPr="00991F6C">
        <w:rPr>
          <w:rStyle w:val="Enfasigrassetto"/>
          <w:rFonts w:cstheme="minorHAnsi"/>
          <w:b w:val="0"/>
          <w:bdr w:val="none" w:sz="0" w:space="0" w:color="auto" w:frame="1"/>
          <w:shd w:val="clear" w:color="auto" w:fill="FFFFFF"/>
        </w:rPr>
        <w:t xml:space="preserve">ssemblea dei Soci, è composto da tre membri effettivi iscritti nel registro dei revisori: </w:t>
      </w:r>
      <w:r w:rsidRPr="00991F6C">
        <w:rPr>
          <w:rStyle w:val="Enfasigrassetto"/>
          <w:rFonts w:cstheme="minorHAnsi"/>
          <w:b w:val="0"/>
          <w:bdr w:val="none" w:sz="0" w:space="0" w:color="auto" w:frame="1"/>
        </w:rPr>
        <w:t>Alessandro Di Gregorio</w:t>
      </w:r>
      <w:r w:rsidRPr="00991F6C">
        <w:rPr>
          <w:rStyle w:val="Enfasigrassetto"/>
          <w:rFonts w:cstheme="minorHAnsi"/>
          <w:b w:val="0"/>
          <w:bdr w:val="none" w:sz="0" w:space="0" w:color="auto" w:frame="1"/>
        </w:rPr>
        <w:t xml:space="preserve">, Eliana </w:t>
      </w:r>
      <w:proofErr w:type="spellStart"/>
      <w:r w:rsidRPr="00991F6C">
        <w:rPr>
          <w:rStyle w:val="Enfasigrassetto"/>
          <w:rFonts w:cstheme="minorHAnsi"/>
          <w:b w:val="0"/>
          <w:bdr w:val="none" w:sz="0" w:space="0" w:color="auto" w:frame="1"/>
        </w:rPr>
        <w:t>Biunno</w:t>
      </w:r>
      <w:proofErr w:type="spellEnd"/>
      <w:r w:rsidRPr="00991F6C">
        <w:rPr>
          <w:rStyle w:val="Enfasigrassetto"/>
          <w:rFonts w:cstheme="minorHAnsi"/>
          <w:b w:val="0"/>
          <w:bdr w:val="none" w:sz="0" w:space="0" w:color="auto" w:frame="1"/>
        </w:rPr>
        <w:t>, Alberto Conta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. </w:t>
      </w:r>
    </w:p>
    <w:p w14:paraId="3946A081" w14:textId="77777777" w:rsidR="00991F6C" w:rsidRPr="00991F6C" w:rsidRDefault="00991F6C" w:rsidP="00991F6C">
      <w:pPr>
        <w:shd w:val="clear" w:color="auto" w:fill="FFFFFF"/>
        <w:spacing w:line="276" w:lineRule="auto"/>
        <w:jc w:val="both"/>
        <w:textAlignment w:val="baseline"/>
        <w:rPr>
          <w:rFonts w:cstheme="minorHAnsi"/>
          <w:i/>
          <w:sz w:val="22"/>
          <w:szCs w:val="22"/>
          <w:shd w:val="clear" w:color="auto" w:fill="FFFFFF"/>
        </w:rPr>
      </w:pPr>
    </w:p>
    <w:p w14:paraId="701664D3" w14:textId="77777777" w:rsidR="00317700" w:rsidRDefault="00317700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533E2982" w14:textId="6FF90EC4" w:rsidR="0071545C" w:rsidRPr="0067526E" w:rsidRDefault="0071545C" w:rsidP="00503204">
      <w:pPr>
        <w:pStyle w:val="NormaleWeb"/>
        <w:shd w:val="clear" w:color="auto" w:fill="FFFFFF"/>
        <w:spacing w:line="276" w:lineRule="auto"/>
        <w:rPr>
          <w:rFonts w:asciiTheme="minorHAnsi" w:hAnsiTheme="minorHAnsi" w:cstheme="minorHAnsi"/>
          <w:color w:val="333333"/>
          <w:sz w:val="22"/>
          <w:szCs w:val="22"/>
        </w:rPr>
      </w:pP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Varese, </w:t>
      </w:r>
      <w:r w:rsidR="00991F6C">
        <w:rPr>
          <w:rFonts w:asciiTheme="minorHAnsi" w:hAnsiTheme="minorHAnsi" w:cstheme="minorHAnsi"/>
          <w:color w:val="333333"/>
          <w:sz w:val="22"/>
          <w:szCs w:val="22"/>
        </w:rPr>
        <w:t>30</w:t>
      </w: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 giugno 2021</w:t>
      </w:r>
    </w:p>
    <w:p w14:paraId="001F07BA" w14:textId="77777777" w:rsidR="0071545C" w:rsidRDefault="0071545C" w:rsidP="0071545C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41781521" w14:textId="77777777" w:rsidR="0071545C" w:rsidRPr="00714194" w:rsidRDefault="0071545C" w:rsidP="0071545C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36CF736C" w14:textId="77777777" w:rsidR="0071545C" w:rsidRPr="00205ADC" w:rsidRDefault="0071545C" w:rsidP="0071545C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8" w:history="1">
        <w:r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p w14:paraId="260099F5" w14:textId="77777777" w:rsidR="0071545C" w:rsidRDefault="0071545C" w:rsidP="00503204">
      <w:pPr>
        <w:pStyle w:val="NormaleWeb"/>
        <w:shd w:val="clear" w:color="auto" w:fill="FFFFFF"/>
        <w:spacing w:line="276" w:lineRule="auto"/>
        <w:rPr>
          <w:rFonts w:asciiTheme="minorHAnsi" w:hAnsiTheme="minorHAnsi" w:cstheme="minorHAnsi"/>
          <w:color w:val="333333"/>
        </w:rPr>
      </w:pPr>
    </w:p>
    <w:sectPr w:rsidR="0071545C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A3405" w14:textId="77777777" w:rsidR="00F67526" w:rsidRDefault="00F67526" w:rsidP="00205ADC">
      <w:r>
        <w:separator/>
      </w:r>
    </w:p>
  </w:endnote>
  <w:endnote w:type="continuationSeparator" w:id="0">
    <w:p w14:paraId="2CDD01FA" w14:textId="77777777" w:rsidR="00F67526" w:rsidRDefault="00F67526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79140" w14:textId="77777777" w:rsidR="00F67526" w:rsidRDefault="00F67526" w:rsidP="00205ADC">
      <w:r>
        <w:separator/>
      </w:r>
    </w:p>
  </w:footnote>
  <w:footnote w:type="continuationSeparator" w:id="0">
    <w:p w14:paraId="0F27813D" w14:textId="77777777" w:rsidR="00F67526" w:rsidRDefault="00F67526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A6699"/>
    <w:multiLevelType w:val="hybridMultilevel"/>
    <w:tmpl w:val="AFDAAFB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19B1"/>
    <w:rsid w:val="000117C5"/>
    <w:rsid w:val="00016489"/>
    <w:rsid w:val="000331E4"/>
    <w:rsid w:val="000A4237"/>
    <w:rsid w:val="000E00EA"/>
    <w:rsid w:val="000F7227"/>
    <w:rsid w:val="00111118"/>
    <w:rsid w:val="001179D1"/>
    <w:rsid w:val="0015392E"/>
    <w:rsid w:val="001A05A0"/>
    <w:rsid w:val="001A0C0E"/>
    <w:rsid w:val="001A66E6"/>
    <w:rsid w:val="001C475E"/>
    <w:rsid w:val="001D4CE3"/>
    <w:rsid w:val="001E2AD1"/>
    <w:rsid w:val="00205ADC"/>
    <w:rsid w:val="00244F01"/>
    <w:rsid w:val="00255C87"/>
    <w:rsid w:val="0027564B"/>
    <w:rsid w:val="0029125E"/>
    <w:rsid w:val="002D669F"/>
    <w:rsid w:val="00302BDC"/>
    <w:rsid w:val="00317700"/>
    <w:rsid w:val="00331E1E"/>
    <w:rsid w:val="00371A61"/>
    <w:rsid w:val="00376D7F"/>
    <w:rsid w:val="00391375"/>
    <w:rsid w:val="00396CCE"/>
    <w:rsid w:val="003E50A2"/>
    <w:rsid w:val="003F155B"/>
    <w:rsid w:val="003F1792"/>
    <w:rsid w:val="003F6A2B"/>
    <w:rsid w:val="0042543B"/>
    <w:rsid w:val="00461D3F"/>
    <w:rsid w:val="00474167"/>
    <w:rsid w:val="004C2771"/>
    <w:rsid w:val="004D5427"/>
    <w:rsid w:val="00503204"/>
    <w:rsid w:val="00513B4A"/>
    <w:rsid w:val="005149F5"/>
    <w:rsid w:val="0053660F"/>
    <w:rsid w:val="00537E4F"/>
    <w:rsid w:val="00561A35"/>
    <w:rsid w:val="00576CF5"/>
    <w:rsid w:val="00577900"/>
    <w:rsid w:val="00584A43"/>
    <w:rsid w:val="005B16A9"/>
    <w:rsid w:val="005C6E64"/>
    <w:rsid w:val="005F26CA"/>
    <w:rsid w:val="006123DF"/>
    <w:rsid w:val="00623835"/>
    <w:rsid w:val="0067526E"/>
    <w:rsid w:val="00675B3B"/>
    <w:rsid w:val="00676664"/>
    <w:rsid w:val="00683E74"/>
    <w:rsid w:val="006C59EF"/>
    <w:rsid w:val="00711652"/>
    <w:rsid w:val="00714194"/>
    <w:rsid w:val="0071545C"/>
    <w:rsid w:val="00721EEC"/>
    <w:rsid w:val="007730D3"/>
    <w:rsid w:val="00787D6F"/>
    <w:rsid w:val="00796FDF"/>
    <w:rsid w:val="007E6A53"/>
    <w:rsid w:val="007F7FE1"/>
    <w:rsid w:val="0085204E"/>
    <w:rsid w:val="00862002"/>
    <w:rsid w:val="00877A8F"/>
    <w:rsid w:val="008928F0"/>
    <w:rsid w:val="00894B24"/>
    <w:rsid w:val="00896364"/>
    <w:rsid w:val="008B0080"/>
    <w:rsid w:val="008B253D"/>
    <w:rsid w:val="008C2C94"/>
    <w:rsid w:val="008F17FD"/>
    <w:rsid w:val="008F1CDB"/>
    <w:rsid w:val="00902A0C"/>
    <w:rsid w:val="0094510F"/>
    <w:rsid w:val="009909E7"/>
    <w:rsid w:val="00991F6C"/>
    <w:rsid w:val="009B3027"/>
    <w:rsid w:val="009B3E7D"/>
    <w:rsid w:val="00A155D1"/>
    <w:rsid w:val="00A17838"/>
    <w:rsid w:val="00A33A83"/>
    <w:rsid w:val="00A359B8"/>
    <w:rsid w:val="00A44BDE"/>
    <w:rsid w:val="00A67CF5"/>
    <w:rsid w:val="00A87AB4"/>
    <w:rsid w:val="00AD0C32"/>
    <w:rsid w:val="00AD4D9D"/>
    <w:rsid w:val="00AD6F79"/>
    <w:rsid w:val="00B05B0F"/>
    <w:rsid w:val="00B34BB3"/>
    <w:rsid w:val="00B40B3D"/>
    <w:rsid w:val="00B4215D"/>
    <w:rsid w:val="00B42B1D"/>
    <w:rsid w:val="00B43DA7"/>
    <w:rsid w:val="00B749C1"/>
    <w:rsid w:val="00B924D1"/>
    <w:rsid w:val="00BA4EBE"/>
    <w:rsid w:val="00BC03A4"/>
    <w:rsid w:val="00BD79E5"/>
    <w:rsid w:val="00C234DE"/>
    <w:rsid w:val="00C23FDE"/>
    <w:rsid w:val="00C319B8"/>
    <w:rsid w:val="00C334F8"/>
    <w:rsid w:val="00C40125"/>
    <w:rsid w:val="00C57476"/>
    <w:rsid w:val="00C64C33"/>
    <w:rsid w:val="00C86F40"/>
    <w:rsid w:val="00CC128F"/>
    <w:rsid w:val="00CC7944"/>
    <w:rsid w:val="00CD37E3"/>
    <w:rsid w:val="00CD4BB0"/>
    <w:rsid w:val="00D055C5"/>
    <w:rsid w:val="00D43F45"/>
    <w:rsid w:val="00D55DF9"/>
    <w:rsid w:val="00D6266A"/>
    <w:rsid w:val="00DD2F70"/>
    <w:rsid w:val="00DD4334"/>
    <w:rsid w:val="00DF36EB"/>
    <w:rsid w:val="00DF74A4"/>
    <w:rsid w:val="00E1486C"/>
    <w:rsid w:val="00E23423"/>
    <w:rsid w:val="00E31673"/>
    <w:rsid w:val="00E3367B"/>
    <w:rsid w:val="00E37824"/>
    <w:rsid w:val="00E41553"/>
    <w:rsid w:val="00E51EAB"/>
    <w:rsid w:val="00E60A54"/>
    <w:rsid w:val="00E62F71"/>
    <w:rsid w:val="00E633DC"/>
    <w:rsid w:val="00E806B6"/>
    <w:rsid w:val="00EA2F45"/>
    <w:rsid w:val="00EA4F2B"/>
    <w:rsid w:val="00ED3FFE"/>
    <w:rsid w:val="00F0293C"/>
    <w:rsid w:val="00F0750F"/>
    <w:rsid w:val="00F24F08"/>
    <w:rsid w:val="00F26FA5"/>
    <w:rsid w:val="00F540EE"/>
    <w:rsid w:val="00F636BE"/>
    <w:rsid w:val="00F65DCE"/>
    <w:rsid w:val="00F67526"/>
    <w:rsid w:val="00FA4F3B"/>
    <w:rsid w:val="00FA6310"/>
    <w:rsid w:val="00FF255D"/>
    <w:rsid w:val="00FF5922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125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D3F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1F6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D3F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12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xmsonormal">
    <w:name w:val="x_msonormal"/>
    <w:basedOn w:val="Normale"/>
    <w:uiPriority w:val="99"/>
    <w:rsid w:val="00BD79E5"/>
    <w:rPr>
      <w:rFonts w:ascii="Times New Roman" w:eastAsiaTheme="minorHAnsi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1F6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4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421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62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626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0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606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72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190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E7763-1379-40AB-8434-F20559BB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</cp:revision>
  <cp:lastPrinted>2021-05-14T11:30:00Z</cp:lastPrinted>
  <dcterms:created xsi:type="dcterms:W3CDTF">2021-06-24T10:08:00Z</dcterms:created>
  <dcterms:modified xsi:type="dcterms:W3CDTF">2021-06-30T13:03:00Z</dcterms:modified>
</cp:coreProperties>
</file>