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91E2AEC" w:rsidR="00B43DA7" w:rsidRPr="002B1EA4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5E146CE0" w14:textId="76E49042" w:rsidR="0017768F" w:rsidRPr="009D38EC" w:rsidRDefault="000D280A" w:rsidP="009D1DE9">
      <w:pPr>
        <w:pStyle w:val="Normale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Anche quest’anno corri solidale</w:t>
      </w:r>
      <w:r w:rsidR="0029485F">
        <w:rPr>
          <w:rFonts w:ascii="Arial" w:hAnsi="Arial" w:cs="Arial"/>
          <w:color w:val="202124"/>
          <w:sz w:val="20"/>
          <w:szCs w:val="20"/>
          <w:shd w:val="clear" w:color="auto" w:fill="FFFFFF"/>
        </w:rPr>
        <w:br/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Aperte le iscrizioni per correre in staffetta alla Milano Marathon con Gulliver. </w:t>
      </w:r>
      <w:r>
        <w:rPr>
          <w:rFonts w:ascii="Calibri" w:hAnsi="Calibri" w:cs="Calibri"/>
          <w:i/>
          <w:color w:val="333333"/>
          <w:sz w:val="28"/>
          <w:szCs w:val="28"/>
        </w:rPr>
        <w:br/>
        <w:t xml:space="preserve">A sostegno del progetto “Tutti in piedi sul divano” per il rifacimento degli arredi di </w:t>
      </w:r>
      <w:r w:rsidRPr="009D38EC">
        <w:rPr>
          <w:rFonts w:ascii="Calibri" w:hAnsi="Calibri" w:cs="Calibri"/>
          <w:i/>
          <w:color w:val="333333"/>
          <w:sz w:val="28"/>
          <w:szCs w:val="28"/>
        </w:rPr>
        <w:t>via Albani</w:t>
      </w:r>
      <w:r w:rsidRPr="009D38EC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</w:t>
      </w:r>
    </w:p>
    <w:p w14:paraId="43BFF5EE" w14:textId="18668DAA" w:rsidR="00D81339" w:rsidRDefault="00D81339" w:rsidP="00D81339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Altro giro, altra corsa. Anche quest’anno il Centro Gulliver torna alla Milano Marathon di </w:t>
      </w:r>
      <w:r w:rsidRPr="009D38EC">
        <w:rPr>
          <w:rFonts w:eastAsia="Times New Roman" w:cstheme="minorHAnsi"/>
          <w:b/>
          <w:color w:val="333333"/>
          <w:sz w:val="22"/>
          <w:szCs w:val="22"/>
          <w:lang w:eastAsia="it-IT"/>
        </w:rPr>
        <w:t>domenica 2 aprile</w:t>
      </w:r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come Charity Partner. “Ormai alla Milano Marathon ci sentiamo di casa – racconta </w:t>
      </w:r>
      <w:r w:rsidRPr="009D38EC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Alessandra </w:t>
      </w:r>
      <w:proofErr w:type="spellStart"/>
      <w:r w:rsidRPr="009D38EC">
        <w:rPr>
          <w:rFonts w:eastAsia="Times New Roman" w:cstheme="minorHAnsi"/>
          <w:b/>
          <w:color w:val="333333"/>
          <w:sz w:val="22"/>
          <w:szCs w:val="22"/>
          <w:lang w:eastAsia="it-IT"/>
        </w:rPr>
        <w:t>Calafà</w:t>
      </w:r>
      <w:proofErr w:type="spellEnd"/>
      <w:r w:rsidRPr="009D38EC">
        <w:rPr>
          <w:rFonts w:eastAsia="Times New Roman" w:cstheme="minorHAnsi"/>
          <w:b/>
          <w:color w:val="333333"/>
          <w:sz w:val="22"/>
          <w:szCs w:val="22"/>
          <w:lang w:eastAsia="it-IT"/>
        </w:rPr>
        <w:t>, responsabile Area comunicazione e raccolta fondi del Centro Gulliver</w:t>
      </w:r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>. Siamo partiti timidamente nel 2018, ma ogni anno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abbiamo portato a casa dei grandi </w:t>
      </w:r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risultati. Soprattutto in termini di coinvolgimento da parte dei nostri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proofErr w:type="spellStart"/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>runner</w:t>
      </w:r>
      <w:proofErr w:type="spellEnd"/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che sono anche i nostri sostenitori</w:t>
      </w:r>
      <w:r w:rsidRPr="009D38EC">
        <w:rPr>
          <w:rFonts w:eastAsia="Times New Roman" w:cstheme="minorHAnsi"/>
          <w:color w:val="333333"/>
          <w:sz w:val="22"/>
          <w:szCs w:val="22"/>
          <w:lang w:eastAsia="it-IT"/>
        </w:rPr>
        <w:t>.</w:t>
      </w:r>
      <w:r w:rsidR="0081409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E poi c’è i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l nostro “Gulliver </w:t>
      </w:r>
      <w:proofErr w:type="spellStart"/>
      <w:proofErr w:type="gramStart"/>
      <w:r>
        <w:rPr>
          <w:rFonts w:eastAsia="Times New Roman" w:cstheme="minorHAnsi"/>
          <w:color w:val="333333"/>
          <w:sz w:val="22"/>
          <w:szCs w:val="22"/>
          <w:lang w:eastAsia="it-IT"/>
        </w:rPr>
        <w:t>running</w:t>
      </w:r>
      <w:proofErr w:type="spellEnd"/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 team</w:t>
      </w:r>
      <w:proofErr w:type="gramEnd"/>
      <w:r>
        <w:rPr>
          <w:rFonts w:eastAsia="Times New Roman" w:cstheme="minorHAnsi"/>
          <w:color w:val="333333"/>
          <w:sz w:val="22"/>
          <w:szCs w:val="22"/>
          <w:lang w:eastAsia="it-IT"/>
        </w:rPr>
        <w:t>” composto da ospiti e dipendenti del centro</w:t>
      </w:r>
      <w:r w:rsidR="0081409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che,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sotto la guida attenda dei nostri allenatori Alessandro e Giuseppe della </w:t>
      </w:r>
      <w:proofErr w:type="spellStart"/>
      <w:r>
        <w:rPr>
          <w:rFonts w:eastAsia="Times New Roman" w:cstheme="minorHAnsi"/>
          <w:color w:val="333333"/>
          <w:sz w:val="22"/>
          <w:szCs w:val="22"/>
          <w:lang w:eastAsia="it-IT"/>
        </w:rPr>
        <w:t>Ecorun</w:t>
      </w:r>
      <w:proofErr w:type="spellEnd"/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Varese</w:t>
      </w:r>
      <w:r w:rsidR="00A2711A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si sta allenando da mesi ed è già sulla linea di partenza.</w:t>
      </w:r>
      <w:r w:rsidR="00A2711A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</w:p>
    <w:p w14:paraId="614ACB84" w14:textId="11CF8762" w:rsidR="00A2711A" w:rsidRDefault="00A2711A" w:rsidP="002233CC">
      <w:pPr>
        <w:shd w:val="clear" w:color="auto" w:fill="FFFFFF"/>
        <w:spacing w:after="150" w:line="276" w:lineRule="auto"/>
        <w:jc w:val="both"/>
        <w:rPr>
          <w:rFonts w:cstheme="minorHAnsi"/>
          <w:b/>
          <w:color w:val="222222"/>
          <w:sz w:val="22"/>
          <w:szCs w:val="22"/>
          <w:shd w:val="clear" w:color="auto" w:fill="FFFFFF"/>
        </w:rPr>
      </w:pPr>
      <w:r>
        <w:rPr>
          <w:rFonts w:cstheme="minorHAnsi"/>
          <w:color w:val="222222"/>
          <w:sz w:val="22"/>
          <w:szCs w:val="22"/>
          <w:shd w:val="clear" w:color="auto" w:fill="FFFFFF"/>
        </w:rPr>
        <w:t xml:space="preserve"> </w:t>
      </w:r>
      <w:r w:rsidR="00EE2FA4" w:rsidRPr="009D38EC">
        <w:rPr>
          <w:rFonts w:cstheme="minorHAnsi"/>
          <w:color w:val="222222"/>
          <w:sz w:val="22"/>
          <w:szCs w:val="22"/>
          <w:shd w:val="clear" w:color="auto" w:fill="FFFFFF"/>
        </w:rPr>
        <w:br/>
      </w:r>
      <w:r w:rsidR="00EE2FA4"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IN STAFFETTA A “FIN DI BENE”</w:t>
      </w:r>
    </w:p>
    <w:p w14:paraId="034A0D92" w14:textId="56368384" w:rsidR="000D280A" w:rsidRPr="00A2711A" w:rsidRDefault="000D280A" w:rsidP="002233CC">
      <w:pPr>
        <w:shd w:val="clear" w:color="auto" w:fill="FFFFFF"/>
        <w:spacing w:after="150" w:line="276" w:lineRule="auto"/>
        <w:jc w:val="both"/>
        <w:rPr>
          <w:rFonts w:cstheme="minorHAnsi"/>
          <w:color w:val="222222"/>
          <w:sz w:val="22"/>
          <w:szCs w:val="22"/>
          <w:shd w:val="clear" w:color="auto" w:fill="FFFFFF"/>
        </w:rPr>
      </w:pP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Parola </w:t>
      </w:r>
      <w:r w:rsidR="00224FBA"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d’ordine </w:t>
      </w:r>
      <w:r w:rsidR="00224FBA"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“</w:t>
      </w:r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corsa in staffetta</w:t>
      </w:r>
      <w:r w:rsidR="00736491"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”</w:t>
      </w: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>.</w:t>
      </w:r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>Sì perché</w:t>
      </w:r>
      <w:r w:rsidR="00224FBA" w:rsidRPr="009D38EC">
        <w:rPr>
          <w:rFonts w:cstheme="minorHAnsi"/>
          <w:color w:val="222222"/>
          <w:sz w:val="22"/>
          <w:szCs w:val="22"/>
          <w:shd w:val="clear" w:color="auto" w:fill="FFFFFF"/>
        </w:rPr>
        <w:t>,</w:t>
      </w: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 accanto alla tradizionale maratona, si terrà </w:t>
      </w:r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la </w:t>
      </w:r>
      <w:proofErr w:type="spellStart"/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Lenovo</w:t>
      </w:r>
      <w:proofErr w:type="spellEnd"/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Relay</w:t>
      </w:r>
      <w:proofErr w:type="spellEnd"/>
      <w:r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Marathon,</w:t>
      </w: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 </w:t>
      </w:r>
      <w:r w:rsidR="00736491"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una corsa a squadre che permette di dividere i 42 chilometri del percorso in 4 frazioni di lunghezza compresa tra i 7 e i 13 km ciascuna, per attrarre gli appassionati di corsa che desiderano prendere parte a </w:t>
      </w:r>
      <w:r w:rsidR="00736491" w:rsidRPr="009D38EC">
        <w:rPr>
          <w:rFonts w:cstheme="minorHAnsi"/>
          <w:color w:val="222222"/>
          <w:sz w:val="22"/>
          <w:szCs w:val="22"/>
          <w:shd w:val="clear" w:color="auto" w:fill="FFFFFF"/>
        </w:rPr>
        <w:lastRenderedPageBreak/>
        <w:t xml:space="preserve">una grande manifestazione sportiva, </w:t>
      </w:r>
      <w:r w:rsidR="00224FBA" w:rsidRPr="009D38EC">
        <w:rPr>
          <w:rFonts w:cstheme="minorHAnsi"/>
          <w:color w:val="222222"/>
          <w:sz w:val="22"/>
          <w:szCs w:val="22"/>
          <w:shd w:val="clear" w:color="auto" w:fill="FFFFFF"/>
        </w:rPr>
        <w:t>sostenendo</w:t>
      </w:r>
      <w:r w:rsidR="00736491"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 un progetto solidale. Come da tradizione, anche per quest’anno </w:t>
      </w:r>
      <w:r w:rsidR="00736491" w:rsidRPr="009D38EC">
        <w:rPr>
          <w:rFonts w:cstheme="minorHAnsi"/>
          <w:b/>
          <w:color w:val="222222"/>
          <w:sz w:val="22"/>
          <w:szCs w:val="22"/>
          <w:shd w:val="clear" w:color="auto" w:fill="FFFFFF"/>
        </w:rPr>
        <w:t>sarà possibile iscriversi alla staffetta esclusivamente attraverso una delle Organizzazioni Non Profit (ONP)</w:t>
      </w:r>
      <w:r w:rsidR="00736491"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 aderenti al Milano Marathon Charity Program, </w:t>
      </w:r>
      <w:r w:rsidR="00EE2FA4"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il grande progetto di </w:t>
      </w:r>
      <w:r w:rsidR="00736491" w:rsidRPr="009D38EC">
        <w:rPr>
          <w:rFonts w:cstheme="minorHAnsi"/>
          <w:color w:val="222222"/>
          <w:sz w:val="22"/>
          <w:szCs w:val="22"/>
          <w:shd w:val="clear" w:color="auto" w:fill="FFFFFF"/>
        </w:rPr>
        <w:t>fundraising</w:t>
      </w:r>
      <w:r w:rsidR="00EE2FA4"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 creato e sostenuto da Milano Marathon </w:t>
      </w:r>
      <w:r w:rsidR="00EE2FA4" w:rsidRPr="00A2711A">
        <w:rPr>
          <w:rFonts w:cstheme="minorHAnsi"/>
          <w:color w:val="222222"/>
          <w:sz w:val="22"/>
          <w:szCs w:val="22"/>
          <w:shd w:val="clear" w:color="auto" w:fill="FFFFFF"/>
        </w:rPr>
        <w:t xml:space="preserve">che permette a tutti i </w:t>
      </w:r>
      <w:proofErr w:type="spellStart"/>
      <w:r w:rsidR="00EE2FA4" w:rsidRPr="00A2711A">
        <w:rPr>
          <w:rFonts w:cstheme="minorHAnsi"/>
          <w:color w:val="222222"/>
          <w:sz w:val="22"/>
          <w:szCs w:val="22"/>
          <w:shd w:val="clear" w:color="auto" w:fill="FFFFFF"/>
        </w:rPr>
        <w:t>runner</w:t>
      </w:r>
      <w:proofErr w:type="spellEnd"/>
      <w:r w:rsidR="00EE2FA4" w:rsidRPr="00A2711A">
        <w:rPr>
          <w:rFonts w:cstheme="minorHAnsi"/>
          <w:color w:val="222222"/>
          <w:sz w:val="22"/>
          <w:szCs w:val="22"/>
          <w:shd w:val="clear" w:color="auto" w:fill="FFFFFF"/>
        </w:rPr>
        <w:t xml:space="preserve"> di correre per un</w:t>
      </w:r>
      <w:r w:rsidR="00A2711A" w:rsidRPr="00A2711A">
        <w:rPr>
          <w:rFonts w:cstheme="minorHAnsi"/>
          <w:color w:val="222222"/>
          <w:sz w:val="22"/>
          <w:szCs w:val="22"/>
          <w:shd w:val="clear" w:color="auto" w:fill="FFFFFF"/>
        </w:rPr>
        <w:t xml:space="preserve">a realtà </w:t>
      </w:r>
      <w:r w:rsidR="00EE2FA4" w:rsidRPr="00A2711A">
        <w:rPr>
          <w:rFonts w:cstheme="minorHAnsi"/>
          <w:color w:val="222222"/>
          <w:sz w:val="22"/>
          <w:szCs w:val="22"/>
          <w:shd w:val="clear" w:color="auto" w:fill="FFFFFF"/>
        </w:rPr>
        <w:t>Non Profit a scelta e di aiutarla a raggiungere i propri obiettivi, attrave</w:t>
      </w:r>
      <w:r w:rsidR="00D81339" w:rsidRPr="00A2711A">
        <w:rPr>
          <w:rFonts w:cstheme="minorHAnsi"/>
          <w:color w:val="222222"/>
          <w:sz w:val="22"/>
          <w:szCs w:val="22"/>
          <w:shd w:val="clear" w:color="auto" w:fill="FFFFFF"/>
        </w:rPr>
        <w:t>rso una donazione</w:t>
      </w:r>
      <w:r w:rsidR="00A2711A" w:rsidRPr="00A2711A">
        <w:rPr>
          <w:rFonts w:cstheme="minorHAnsi"/>
          <w:color w:val="222222"/>
          <w:sz w:val="22"/>
          <w:szCs w:val="22"/>
          <w:shd w:val="clear" w:color="auto" w:fill="FFFFFF"/>
        </w:rPr>
        <w:t>, fiscalmente detraibile.</w:t>
      </w:r>
      <w:r w:rsidR="00A2711A">
        <w:rPr>
          <w:rFonts w:cstheme="minorHAnsi"/>
          <w:color w:val="222222"/>
          <w:sz w:val="22"/>
          <w:szCs w:val="22"/>
          <w:highlight w:val="yellow"/>
          <w:shd w:val="clear" w:color="auto" w:fill="FFFFFF"/>
        </w:rPr>
        <w:t xml:space="preserve"> </w:t>
      </w:r>
      <w:r w:rsidR="00D81339">
        <w:rPr>
          <w:rFonts w:cstheme="minorHAnsi"/>
          <w:color w:val="222222"/>
          <w:sz w:val="22"/>
          <w:szCs w:val="22"/>
          <w:highlight w:val="yellow"/>
          <w:shd w:val="clear" w:color="auto" w:fill="FFFFFF"/>
        </w:rPr>
        <w:t xml:space="preserve"> </w:t>
      </w:r>
    </w:p>
    <w:p w14:paraId="213BDF40" w14:textId="77777777" w:rsidR="00736491" w:rsidRPr="009D38EC" w:rsidRDefault="00736491" w:rsidP="002233CC">
      <w:pPr>
        <w:pStyle w:val="xp1"/>
        <w:spacing w:before="0" w:beforeAutospacing="0" w:after="0" w:afterAutospacing="0" w:line="276" w:lineRule="auto"/>
        <w:jc w:val="both"/>
        <w:rPr>
          <w:rFonts w:asciiTheme="minorHAnsi" w:eastAsia="Times New Roman" w:hAnsiTheme="minorHAnsi" w:cstheme="minorHAnsi"/>
          <w:b/>
          <w:color w:val="222222"/>
          <w:sz w:val="22"/>
          <w:szCs w:val="22"/>
        </w:rPr>
      </w:pPr>
    </w:p>
    <w:p w14:paraId="719BFDD7" w14:textId="5B8B1C1B" w:rsidR="00EE2FA4" w:rsidRDefault="00EE2FA4" w:rsidP="002233CC">
      <w:pPr>
        <w:pStyle w:val="xp1"/>
        <w:spacing w:before="0" w:beforeAutospacing="0" w:after="0" w:afterAutospacing="0" w:line="276" w:lineRule="auto"/>
        <w:jc w:val="both"/>
        <w:rPr>
          <w:rFonts w:asciiTheme="minorHAnsi" w:eastAsia="Times New Roman" w:hAnsiTheme="minorHAnsi" w:cstheme="minorHAnsi"/>
          <w:b/>
          <w:color w:val="222222"/>
          <w:sz w:val="22"/>
          <w:szCs w:val="22"/>
        </w:rPr>
      </w:pPr>
      <w:r w:rsidRPr="009D38EC">
        <w:rPr>
          <w:rFonts w:asciiTheme="minorHAnsi" w:eastAsia="Times New Roman" w:hAnsiTheme="minorHAnsi" w:cstheme="minorHAnsi"/>
          <w:b/>
          <w:color w:val="222222"/>
          <w:sz w:val="22"/>
          <w:szCs w:val="22"/>
        </w:rPr>
        <w:t xml:space="preserve">IL PROGETTO SOLIDALE DI GULLIVER </w:t>
      </w:r>
    </w:p>
    <w:p w14:paraId="2F3172B0" w14:textId="642B7F03" w:rsidR="00D81339" w:rsidRPr="000D280A" w:rsidRDefault="00D81339" w:rsidP="00D81339">
      <w:pPr>
        <w:shd w:val="clear" w:color="auto" w:fill="FFFFFF"/>
        <w:spacing w:after="100" w:afterAutospacing="1" w:line="276" w:lineRule="auto"/>
        <w:jc w:val="both"/>
        <w:rPr>
          <w:rFonts w:eastAsia="Times New Roman" w:cstheme="minorHAnsi"/>
          <w:sz w:val="22"/>
          <w:szCs w:val="22"/>
          <w:lang w:eastAsia="it-IT"/>
        </w:rPr>
      </w:pPr>
      <w:r w:rsidRPr="009D38EC">
        <w:rPr>
          <w:rFonts w:eastAsia="Times New Roman" w:cstheme="minorHAnsi"/>
          <w:sz w:val="22"/>
          <w:szCs w:val="22"/>
        </w:rPr>
        <w:t xml:space="preserve">“Quest’anno – continua Alessandra – </w:t>
      </w:r>
      <w:r>
        <w:rPr>
          <w:rFonts w:eastAsia="Times New Roman" w:cstheme="minorHAnsi"/>
          <w:sz w:val="22"/>
          <w:szCs w:val="22"/>
        </w:rPr>
        <w:t xml:space="preserve"> i fondi raccolti saranno destinati al progetto </w:t>
      </w:r>
      <w:r w:rsidRPr="009D38EC">
        <w:rPr>
          <w:rFonts w:eastAsia="Times New Roman" w:cstheme="minorHAnsi"/>
          <w:b/>
          <w:bCs/>
          <w:sz w:val="22"/>
          <w:szCs w:val="22"/>
        </w:rPr>
        <w:t>“Tutti in piedi sul divano”,</w:t>
      </w:r>
      <w:r w:rsidRPr="009D38EC">
        <w:rPr>
          <w:rFonts w:eastAsia="Times New Roman" w:cstheme="minorHAnsi"/>
          <w:bCs/>
          <w:sz w:val="22"/>
          <w:szCs w:val="22"/>
        </w:rPr>
        <w:t xml:space="preserve"> per il</w:t>
      </w:r>
      <w:r w:rsidRPr="009D38EC">
        <w:rPr>
          <w:rFonts w:eastAsia="Times New Roman" w:cstheme="minorHAnsi"/>
          <w:b/>
          <w:bCs/>
          <w:sz w:val="22"/>
          <w:szCs w:val="22"/>
        </w:rPr>
        <w:t xml:space="preserve"> rinnovo degli arredi delle comunità terapeutiche di via </w:t>
      </w:r>
      <w:r>
        <w:rPr>
          <w:rFonts w:eastAsia="Times New Roman" w:cstheme="minorHAnsi"/>
          <w:b/>
          <w:bCs/>
          <w:sz w:val="22"/>
          <w:szCs w:val="22"/>
        </w:rPr>
        <w:t>A</w:t>
      </w:r>
      <w:r w:rsidRPr="009D38EC">
        <w:rPr>
          <w:rFonts w:eastAsia="Times New Roman" w:cstheme="minorHAnsi"/>
          <w:b/>
          <w:bCs/>
          <w:sz w:val="22"/>
          <w:szCs w:val="22"/>
        </w:rPr>
        <w:t xml:space="preserve">lbani. </w:t>
      </w:r>
      <w:r w:rsidRPr="009D38EC">
        <w:rPr>
          <w:rFonts w:eastAsia="Times New Roman" w:cstheme="minorHAnsi"/>
          <w:sz w:val="22"/>
          <w:szCs w:val="22"/>
          <w:lang w:eastAsia="it-IT"/>
        </w:rPr>
        <w:t>N</w:t>
      </w:r>
      <w:r w:rsidRPr="000D280A">
        <w:rPr>
          <w:rFonts w:eastAsia="Times New Roman" w:cstheme="minorHAnsi"/>
          <w:sz w:val="22"/>
          <w:szCs w:val="22"/>
          <w:lang w:eastAsia="it-IT"/>
        </w:rPr>
        <w:t>uovi divani, tavoli, sedie, mobilio. </w:t>
      </w:r>
      <w:r w:rsidRPr="009D38EC">
        <w:rPr>
          <w:rFonts w:eastAsia="Times New Roman" w:cstheme="minorHAnsi"/>
          <w:bCs/>
          <w:sz w:val="22"/>
          <w:szCs w:val="22"/>
          <w:lang w:eastAsia="it-IT"/>
        </w:rPr>
        <w:t>Uno stile tutto nuovo, ma soprattutto attento alla sicurezza dei nostri ospiti.</w:t>
      </w:r>
      <w:r w:rsidRPr="009D38EC">
        <w:rPr>
          <w:rFonts w:eastAsia="Times New Roman" w:cstheme="minorHAnsi"/>
          <w:b/>
          <w:bCs/>
          <w:sz w:val="22"/>
          <w:szCs w:val="22"/>
          <w:lang w:eastAsia="it-IT"/>
        </w:rPr>
        <w:t xml:space="preserve">  </w:t>
      </w:r>
      <w:r w:rsidRPr="000D280A">
        <w:rPr>
          <w:rFonts w:eastAsia="Times New Roman" w:cstheme="minorHAnsi"/>
          <w:sz w:val="22"/>
          <w:szCs w:val="22"/>
          <w:lang w:eastAsia="it-IT"/>
        </w:rPr>
        <w:t>Siamo convinti che non ci sia sensazione più bella che quella di “sentirsi a casa”: </w:t>
      </w:r>
      <w:r w:rsidRPr="009D38EC">
        <w:rPr>
          <w:rFonts w:eastAsia="Times New Roman" w:cstheme="minorHAnsi"/>
          <w:b/>
          <w:bCs/>
          <w:sz w:val="22"/>
          <w:szCs w:val="22"/>
          <w:lang w:eastAsia="it-IT"/>
        </w:rPr>
        <w:t xml:space="preserve">il nostro obiettivo è rendere l’accoglienza e la permanenza dei nostri ospiti più familiare e costruttiva possibile, </w:t>
      </w:r>
      <w:r w:rsidRPr="009D38EC">
        <w:rPr>
          <w:rFonts w:eastAsia="Times New Roman" w:cstheme="minorHAnsi"/>
          <w:bCs/>
          <w:sz w:val="22"/>
          <w:szCs w:val="22"/>
          <w:lang w:eastAsia="it-IT"/>
        </w:rPr>
        <w:t xml:space="preserve">soprattutto oggi che abbiamo inserito un modulo semiresidenziale di comunità terapeutica per giovani dai 18 ai 25 anni, per offrire </w:t>
      </w:r>
      <w:r w:rsidRPr="009D38EC">
        <w:rPr>
          <w:rFonts w:cstheme="minorHAnsi"/>
          <w:bCs/>
          <w:sz w:val="22"/>
          <w:szCs w:val="22"/>
          <w:shd w:val="clear" w:color="auto" w:fill="FFFFFF"/>
        </w:rPr>
        <w:t>interventi riabilitativi e risocializzanti</w:t>
      </w:r>
      <w:r>
        <w:rPr>
          <w:rFonts w:cstheme="minorHAnsi"/>
          <w:bCs/>
          <w:sz w:val="22"/>
          <w:szCs w:val="22"/>
          <w:shd w:val="clear" w:color="auto" w:fill="FFFFFF"/>
        </w:rPr>
        <w:t>,</w:t>
      </w:r>
      <w:r w:rsidRPr="009D38EC">
        <w:rPr>
          <w:rFonts w:cstheme="minorHAnsi"/>
          <w:sz w:val="22"/>
          <w:szCs w:val="22"/>
          <w:shd w:val="clear" w:color="auto" w:fill="FFFFFF"/>
        </w:rPr>
        <w:t xml:space="preserve"> mantene</w:t>
      </w:r>
      <w:r>
        <w:rPr>
          <w:rFonts w:cstheme="minorHAnsi"/>
          <w:sz w:val="22"/>
          <w:szCs w:val="22"/>
          <w:shd w:val="clear" w:color="auto" w:fill="FFFFFF"/>
        </w:rPr>
        <w:t>ndo</w:t>
      </w:r>
      <w:r w:rsidRPr="009D38EC">
        <w:rPr>
          <w:rFonts w:cstheme="minorHAnsi"/>
          <w:sz w:val="22"/>
          <w:szCs w:val="22"/>
          <w:shd w:val="clear" w:color="auto" w:fill="FFFFFF"/>
        </w:rPr>
        <w:t> </w:t>
      </w:r>
      <w:r w:rsidRPr="009D38EC">
        <w:rPr>
          <w:rFonts w:cstheme="minorHAnsi"/>
          <w:bCs/>
          <w:sz w:val="22"/>
          <w:szCs w:val="22"/>
          <w:shd w:val="clear" w:color="auto" w:fill="FFFFFF"/>
        </w:rPr>
        <w:t xml:space="preserve">attivo l’inserimento nel proprio contesto di vita. </w:t>
      </w:r>
      <w:r w:rsidRPr="009D38EC">
        <w:rPr>
          <w:rFonts w:eastAsia="Times New Roman" w:cstheme="minorHAnsi"/>
          <w:sz w:val="22"/>
          <w:szCs w:val="22"/>
          <w:lang w:eastAsia="it-IT"/>
        </w:rPr>
        <w:t>C</w:t>
      </w:r>
      <w:r w:rsidRPr="000D280A">
        <w:rPr>
          <w:rFonts w:eastAsia="Times New Roman" w:cstheme="minorHAnsi"/>
          <w:sz w:val="22"/>
          <w:szCs w:val="22"/>
          <w:lang w:eastAsia="it-IT"/>
        </w:rPr>
        <w:t>rediamo fortemente che un </w:t>
      </w:r>
      <w:r w:rsidRPr="009D38EC">
        <w:rPr>
          <w:rFonts w:eastAsia="Times New Roman" w:cstheme="minorHAnsi"/>
          <w:bCs/>
          <w:sz w:val="22"/>
          <w:szCs w:val="22"/>
          <w:lang w:eastAsia="it-IT"/>
        </w:rPr>
        <w:t>ambiente più accogliente</w:t>
      </w:r>
      <w:r w:rsidRPr="000D280A">
        <w:rPr>
          <w:rFonts w:eastAsia="Times New Roman" w:cstheme="minorHAnsi"/>
          <w:sz w:val="22"/>
          <w:szCs w:val="22"/>
          <w:lang w:eastAsia="it-IT"/>
        </w:rPr>
        <w:t> aumenti il benessere di tutti e favorisca le relazioni sociali, aiuti a migliorare la propria condizione e generi un circolo virtuoso di positività.</w:t>
      </w:r>
      <w:r>
        <w:rPr>
          <w:rFonts w:eastAsia="Times New Roman" w:cstheme="minorHAnsi"/>
          <w:sz w:val="22"/>
          <w:szCs w:val="22"/>
          <w:lang w:eastAsia="it-IT"/>
        </w:rPr>
        <w:t>”</w:t>
      </w:r>
    </w:p>
    <w:p w14:paraId="6502CBA8" w14:textId="29C1BFA2" w:rsidR="000D280A" w:rsidRPr="009D38EC" w:rsidRDefault="000D280A" w:rsidP="002233CC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9D38EC">
        <w:rPr>
          <w:rFonts w:cstheme="minorHAnsi"/>
          <w:b/>
          <w:sz w:val="22"/>
          <w:szCs w:val="22"/>
        </w:rPr>
        <w:t>LA MODALITA’ DELLA CORSA</w:t>
      </w:r>
    </w:p>
    <w:p w14:paraId="7400AA81" w14:textId="2D9D49BA" w:rsidR="000D280A" w:rsidRPr="009D38EC" w:rsidRDefault="000D280A" w:rsidP="00224FBA">
      <w:pPr>
        <w:spacing w:line="276" w:lineRule="auto"/>
        <w:jc w:val="both"/>
        <w:rPr>
          <w:rFonts w:eastAsia="Times New Roman" w:cstheme="minorHAnsi"/>
          <w:sz w:val="22"/>
          <w:szCs w:val="22"/>
        </w:rPr>
      </w:pPr>
      <w:r w:rsidRPr="009D38EC">
        <w:rPr>
          <w:rFonts w:cstheme="minorHAnsi"/>
          <w:sz w:val="22"/>
          <w:szCs w:val="22"/>
        </w:rPr>
        <w:t xml:space="preserve">Venendo agli aspetti pratici, la </w:t>
      </w:r>
      <w:proofErr w:type="spellStart"/>
      <w:r w:rsidRPr="009D38EC">
        <w:rPr>
          <w:rFonts w:cstheme="minorHAnsi"/>
          <w:sz w:val="22"/>
          <w:szCs w:val="22"/>
        </w:rPr>
        <w:t>Lenovo</w:t>
      </w:r>
      <w:proofErr w:type="spellEnd"/>
      <w:r w:rsidRPr="009D38EC">
        <w:rPr>
          <w:rFonts w:cstheme="minorHAnsi"/>
          <w:sz w:val="22"/>
          <w:szCs w:val="22"/>
        </w:rPr>
        <w:t xml:space="preserve"> </w:t>
      </w:r>
      <w:proofErr w:type="spellStart"/>
      <w:r w:rsidRPr="009D38EC">
        <w:rPr>
          <w:rFonts w:cstheme="minorHAnsi"/>
          <w:sz w:val="22"/>
          <w:szCs w:val="22"/>
        </w:rPr>
        <w:t>Relay</w:t>
      </w:r>
      <w:proofErr w:type="spellEnd"/>
      <w:r w:rsidRPr="009D38EC">
        <w:rPr>
          <w:rFonts w:cstheme="minorHAnsi"/>
          <w:sz w:val="22"/>
          <w:szCs w:val="22"/>
        </w:rPr>
        <w:t xml:space="preserve"> </w:t>
      </w:r>
      <w:proofErr w:type="gramStart"/>
      <w:r w:rsidRPr="009D38EC">
        <w:rPr>
          <w:rFonts w:cstheme="minorHAnsi"/>
          <w:sz w:val="22"/>
          <w:szCs w:val="22"/>
        </w:rPr>
        <w:t xml:space="preserve">Marathon </w:t>
      </w:r>
      <w:r w:rsidR="00224FBA" w:rsidRPr="009D38EC">
        <w:rPr>
          <w:rFonts w:cstheme="minorHAnsi"/>
          <w:sz w:val="22"/>
          <w:szCs w:val="22"/>
        </w:rPr>
        <w:t xml:space="preserve"> si</w:t>
      </w:r>
      <w:proofErr w:type="gramEnd"/>
      <w:r w:rsidR="00224FBA" w:rsidRPr="009D38EC">
        <w:rPr>
          <w:rFonts w:cstheme="minorHAnsi"/>
          <w:sz w:val="22"/>
          <w:szCs w:val="22"/>
        </w:rPr>
        <w:t xml:space="preserve"> svolgerà </w:t>
      </w:r>
      <w:r w:rsidR="00A2711A">
        <w:rPr>
          <w:rFonts w:cstheme="minorHAnsi"/>
          <w:sz w:val="22"/>
          <w:szCs w:val="22"/>
        </w:rPr>
        <w:t xml:space="preserve">domenica </w:t>
      </w:r>
      <w:r w:rsidR="00224FBA" w:rsidRPr="009D38EC">
        <w:rPr>
          <w:rFonts w:cstheme="minorHAnsi"/>
          <w:sz w:val="22"/>
          <w:szCs w:val="22"/>
        </w:rPr>
        <w:t>2</w:t>
      </w:r>
      <w:r w:rsidR="00A2711A">
        <w:rPr>
          <w:rFonts w:eastAsia="Times New Roman" w:cstheme="minorHAnsi"/>
          <w:sz w:val="22"/>
          <w:szCs w:val="22"/>
        </w:rPr>
        <w:t xml:space="preserve"> aprile</w:t>
      </w:r>
      <w:r w:rsidRPr="009D38EC">
        <w:rPr>
          <w:rFonts w:eastAsia="Times New Roman" w:cstheme="minorHAnsi"/>
          <w:sz w:val="22"/>
          <w:szCs w:val="22"/>
        </w:rPr>
        <w:t xml:space="preserve"> con </w:t>
      </w:r>
      <w:r w:rsidR="009D38EC" w:rsidRPr="009D38EC">
        <w:rPr>
          <w:rFonts w:eastAsia="Times New Roman" w:cstheme="minorHAnsi"/>
          <w:sz w:val="22"/>
          <w:szCs w:val="22"/>
        </w:rPr>
        <w:t xml:space="preserve">un percorso </w:t>
      </w:r>
      <w:r w:rsidRPr="009D38EC">
        <w:rPr>
          <w:rFonts w:eastAsia="Times New Roman" w:cstheme="minorHAnsi"/>
          <w:sz w:val="22"/>
          <w:szCs w:val="22"/>
        </w:rPr>
        <w:t xml:space="preserve"> lungo 42,195 chilometri</w:t>
      </w:r>
      <w:r w:rsidR="00A2711A">
        <w:rPr>
          <w:rFonts w:eastAsia="Times New Roman" w:cstheme="minorHAnsi"/>
          <w:sz w:val="22"/>
          <w:szCs w:val="22"/>
        </w:rPr>
        <w:t>,</w:t>
      </w:r>
      <w:r w:rsidR="009D38EC" w:rsidRPr="009D38EC">
        <w:rPr>
          <w:rFonts w:eastAsia="Times New Roman" w:cstheme="minorHAnsi"/>
          <w:sz w:val="22"/>
          <w:szCs w:val="22"/>
        </w:rPr>
        <w:t xml:space="preserve"> suddiviso in 4 frazioni. Il tracciato sarà ad</w:t>
      </w:r>
      <w:r w:rsidRPr="009D38EC">
        <w:rPr>
          <w:rFonts w:eastAsia="Times New Roman" w:cstheme="minorHAnsi"/>
          <w:sz w:val="22"/>
          <w:szCs w:val="22"/>
        </w:rPr>
        <w:t xml:space="preserve"> anello, con partenza e arrivo i</w:t>
      </w:r>
      <w:r w:rsidR="007D0B8B">
        <w:rPr>
          <w:rFonts w:eastAsia="Times New Roman" w:cstheme="minorHAnsi"/>
          <w:sz w:val="22"/>
          <w:szCs w:val="22"/>
        </w:rPr>
        <w:t xml:space="preserve">n pieno centro (corso Venezia) dove </w:t>
      </w:r>
      <w:r w:rsidR="00A2711A">
        <w:rPr>
          <w:rFonts w:eastAsia="Times New Roman" w:cstheme="minorHAnsi"/>
          <w:sz w:val="22"/>
          <w:szCs w:val="22"/>
        </w:rPr>
        <w:t>il Gulliver sarà presente</w:t>
      </w:r>
      <w:r w:rsidR="007D0B8B">
        <w:rPr>
          <w:rFonts w:eastAsia="Times New Roman" w:cstheme="minorHAnsi"/>
          <w:sz w:val="22"/>
          <w:szCs w:val="22"/>
        </w:rPr>
        <w:t xml:space="preserve"> con il </w:t>
      </w:r>
      <w:r w:rsidR="00A2711A">
        <w:rPr>
          <w:rFonts w:eastAsia="Times New Roman" w:cstheme="minorHAnsi"/>
          <w:sz w:val="22"/>
          <w:szCs w:val="22"/>
        </w:rPr>
        <w:t>proprio</w:t>
      </w:r>
      <w:r w:rsidR="007D0B8B">
        <w:rPr>
          <w:rFonts w:eastAsia="Times New Roman" w:cstheme="minorHAnsi"/>
          <w:sz w:val="22"/>
          <w:szCs w:val="22"/>
        </w:rPr>
        <w:t xml:space="preserve"> stand</w:t>
      </w:r>
      <w:r w:rsidR="00A2711A">
        <w:rPr>
          <w:rFonts w:eastAsia="Times New Roman" w:cstheme="minorHAnsi"/>
          <w:sz w:val="22"/>
          <w:szCs w:val="22"/>
        </w:rPr>
        <w:t xml:space="preserve">, </w:t>
      </w:r>
      <w:r w:rsidR="007D0B8B">
        <w:rPr>
          <w:rFonts w:eastAsia="Times New Roman" w:cstheme="minorHAnsi"/>
          <w:sz w:val="22"/>
          <w:szCs w:val="22"/>
        </w:rPr>
        <w:t xml:space="preserve">per accogliere e rifocillare i </w:t>
      </w:r>
      <w:r w:rsidR="00A2711A">
        <w:rPr>
          <w:rFonts w:eastAsia="Times New Roman" w:cstheme="minorHAnsi"/>
          <w:sz w:val="22"/>
          <w:szCs w:val="22"/>
        </w:rPr>
        <w:t>suoi</w:t>
      </w:r>
      <w:r w:rsidR="007D0B8B">
        <w:rPr>
          <w:rFonts w:eastAsia="Times New Roman" w:cstheme="minorHAnsi"/>
          <w:sz w:val="22"/>
          <w:szCs w:val="22"/>
        </w:rPr>
        <w:t xml:space="preserve"> </w:t>
      </w:r>
      <w:proofErr w:type="spellStart"/>
      <w:r w:rsidR="007D0B8B">
        <w:rPr>
          <w:rFonts w:eastAsia="Times New Roman" w:cstheme="minorHAnsi"/>
          <w:sz w:val="22"/>
          <w:szCs w:val="22"/>
        </w:rPr>
        <w:t>runner</w:t>
      </w:r>
      <w:proofErr w:type="spellEnd"/>
      <w:r w:rsidR="007D0B8B">
        <w:rPr>
          <w:rFonts w:eastAsia="Times New Roman" w:cstheme="minorHAnsi"/>
          <w:sz w:val="22"/>
          <w:szCs w:val="22"/>
        </w:rPr>
        <w:t>.</w:t>
      </w:r>
    </w:p>
    <w:p w14:paraId="0ABA67F3" w14:textId="2C329ABD" w:rsidR="00EE2FA4" w:rsidRPr="009D38EC" w:rsidRDefault="00EE2FA4" w:rsidP="002233CC">
      <w:pPr>
        <w:spacing w:line="276" w:lineRule="auto"/>
        <w:jc w:val="both"/>
        <w:rPr>
          <w:rFonts w:eastAsia="Times New Roman" w:cstheme="minorHAnsi"/>
          <w:b/>
          <w:bCs/>
          <w:sz w:val="22"/>
          <w:szCs w:val="22"/>
        </w:rPr>
      </w:pPr>
    </w:p>
    <w:p w14:paraId="393DD214" w14:textId="77777777" w:rsidR="009D38EC" w:rsidRDefault="009D38EC" w:rsidP="009D38E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Style w:val="Enfasigrassetto"/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>
        <w:rPr>
          <w:rStyle w:val="Enfasigrassetto"/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PER ISCRIVERSI</w:t>
      </w:r>
      <w:r w:rsidR="00224FBA" w:rsidRPr="009D38EC">
        <w:rPr>
          <w:rStyle w:val="Enfasigrassetto"/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IN STAFFETTA</w:t>
      </w:r>
    </w:p>
    <w:p w14:paraId="52AC3109" w14:textId="4DD032FD" w:rsidR="009D38EC" w:rsidRPr="009D38EC" w:rsidRDefault="00EE2FA4" w:rsidP="009D38E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D38E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E allora, non resta che </w:t>
      </w:r>
      <w:r w:rsidR="00A271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andare</w:t>
      </w:r>
      <w:r w:rsidR="00224FBA" w:rsidRPr="009D38E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sul link </w:t>
      </w:r>
      <w:hyperlink r:id="rId8" w:history="1">
        <w:r w:rsidR="009D38EC" w:rsidRPr="009D38E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https://www.milanomarathon.it/ong/centro-gulliver/</w:t>
        </w:r>
      </w:hyperlink>
    </w:p>
    <w:p w14:paraId="2B5168E6" w14:textId="405C7337" w:rsidR="000D280A" w:rsidRPr="009D38EC" w:rsidRDefault="009D38EC" w:rsidP="002233CC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>e iscriv</w:t>
      </w:r>
      <w:r w:rsidR="00A2711A">
        <w:rPr>
          <w:rFonts w:cstheme="minorHAnsi"/>
          <w:color w:val="222222"/>
          <w:sz w:val="22"/>
          <w:szCs w:val="22"/>
          <w:shd w:val="clear" w:color="auto" w:fill="FFFFFF"/>
        </w:rPr>
        <w:t>ere la propria</w:t>
      </w:r>
      <w:r w:rsidRPr="009D38EC">
        <w:rPr>
          <w:rFonts w:cstheme="minorHAnsi"/>
          <w:color w:val="222222"/>
          <w:sz w:val="22"/>
          <w:szCs w:val="22"/>
          <w:shd w:val="clear" w:color="auto" w:fill="FFFFFF"/>
        </w:rPr>
        <w:t xml:space="preserve"> squadra. Queste le logiche di ingaggio pensate dal Gulliver: </w:t>
      </w:r>
      <w:bookmarkStart w:id="0" w:name="_GoBack"/>
      <w:bookmarkEnd w:id="0"/>
    </w:p>
    <w:p w14:paraId="6D32053C" w14:textId="7A65490B" w:rsidR="000D280A" w:rsidRPr="009D38EC" w:rsidRDefault="000D280A" w:rsidP="002233C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9D38EC">
        <w:rPr>
          <w:rFonts w:asciiTheme="minorHAnsi" w:hAnsiTheme="minorHAnsi" w:cstheme="minorHAnsi"/>
          <w:bCs/>
        </w:rPr>
        <w:t xml:space="preserve">l’acquisto, tramite l’organizzazione varesina, del pettorale di gara per ogni </w:t>
      </w:r>
      <w:proofErr w:type="spellStart"/>
      <w:r w:rsidRPr="009D38EC">
        <w:rPr>
          <w:rFonts w:asciiTheme="minorHAnsi" w:hAnsiTheme="minorHAnsi" w:cstheme="minorHAnsi"/>
          <w:bCs/>
        </w:rPr>
        <w:t>runner</w:t>
      </w:r>
      <w:proofErr w:type="spellEnd"/>
      <w:r w:rsidRPr="009D38EC">
        <w:rPr>
          <w:rFonts w:asciiTheme="minorHAnsi" w:hAnsiTheme="minorHAnsi" w:cstheme="minorHAnsi"/>
          <w:bCs/>
        </w:rPr>
        <w:t xml:space="preserve"> con una </w:t>
      </w:r>
      <w:r w:rsidRPr="009D38EC">
        <w:rPr>
          <w:rFonts w:asciiTheme="minorHAnsi" w:hAnsiTheme="minorHAnsi" w:cstheme="minorHAnsi"/>
          <w:b/>
          <w:bCs/>
        </w:rPr>
        <w:t>donazione di 60 euro cad.</w:t>
      </w:r>
      <w:r w:rsidRPr="009D38EC">
        <w:rPr>
          <w:rFonts w:asciiTheme="minorHAnsi" w:hAnsiTheme="minorHAnsi" w:cstheme="minorHAnsi"/>
          <w:bCs/>
        </w:rPr>
        <w:t xml:space="preserve"> </w:t>
      </w:r>
      <w:r w:rsidRPr="009D38EC">
        <w:rPr>
          <w:rFonts w:asciiTheme="minorHAnsi" w:hAnsiTheme="minorHAnsi" w:cstheme="minorHAnsi"/>
          <w:b/>
          <w:bCs/>
        </w:rPr>
        <w:t>a sostegno del progetto solidale “</w:t>
      </w:r>
      <w:r w:rsidR="009D38EC">
        <w:rPr>
          <w:rFonts w:asciiTheme="minorHAnsi" w:hAnsiTheme="minorHAnsi" w:cstheme="minorHAnsi"/>
          <w:b/>
          <w:bCs/>
        </w:rPr>
        <w:t>Tutti in piedi sul divano</w:t>
      </w:r>
      <w:r w:rsidRPr="009D38EC">
        <w:rPr>
          <w:rFonts w:asciiTheme="minorHAnsi" w:hAnsiTheme="minorHAnsi" w:cstheme="minorHAnsi"/>
          <w:b/>
          <w:bCs/>
        </w:rPr>
        <w:t>”</w:t>
      </w:r>
    </w:p>
    <w:p w14:paraId="32FFCC27" w14:textId="35BCD096" w:rsidR="000D280A" w:rsidRPr="009D38EC" w:rsidRDefault="000D280A" w:rsidP="002233CC">
      <w:pPr>
        <w:numPr>
          <w:ilvl w:val="0"/>
          <w:numId w:val="3"/>
        </w:numPr>
        <w:spacing w:line="276" w:lineRule="auto"/>
        <w:jc w:val="both"/>
        <w:rPr>
          <w:rFonts w:cstheme="minorHAnsi"/>
          <w:sz w:val="22"/>
          <w:szCs w:val="22"/>
        </w:rPr>
      </w:pPr>
      <w:r w:rsidRPr="009D38EC">
        <w:rPr>
          <w:rFonts w:cstheme="minorHAnsi"/>
          <w:bCs/>
          <w:sz w:val="22"/>
          <w:szCs w:val="22"/>
        </w:rPr>
        <w:t xml:space="preserve">l’attivazione di una </w:t>
      </w:r>
      <w:r w:rsidRPr="009D38EC">
        <w:rPr>
          <w:rFonts w:cstheme="minorHAnsi"/>
          <w:b/>
          <w:bCs/>
          <w:sz w:val="22"/>
          <w:szCs w:val="22"/>
        </w:rPr>
        <w:t>iniziativa di personal fundraising</w:t>
      </w:r>
      <w:r w:rsidRPr="009D38EC">
        <w:rPr>
          <w:rFonts w:cstheme="minorHAnsi"/>
          <w:bCs/>
          <w:sz w:val="22"/>
          <w:szCs w:val="22"/>
        </w:rPr>
        <w:t xml:space="preserve"> sulla ormai nota piattaforma di </w:t>
      </w:r>
      <w:proofErr w:type="spellStart"/>
      <w:r w:rsidRPr="009D38EC">
        <w:rPr>
          <w:rFonts w:cstheme="minorHAnsi"/>
          <w:bCs/>
          <w:sz w:val="22"/>
          <w:szCs w:val="22"/>
        </w:rPr>
        <w:t>crowdfunding</w:t>
      </w:r>
      <w:proofErr w:type="spellEnd"/>
      <w:r w:rsidRPr="009D38EC">
        <w:rPr>
          <w:rFonts w:cstheme="minorHAnsi"/>
          <w:bCs/>
          <w:sz w:val="22"/>
          <w:szCs w:val="22"/>
        </w:rPr>
        <w:t xml:space="preserve"> Rete del Dono</w:t>
      </w:r>
      <w:r w:rsidR="00A2711A">
        <w:rPr>
          <w:rFonts w:cstheme="minorHAnsi"/>
          <w:bCs/>
          <w:sz w:val="22"/>
          <w:szCs w:val="22"/>
        </w:rPr>
        <w:t>,</w:t>
      </w:r>
      <w:r w:rsidRPr="009D38EC">
        <w:rPr>
          <w:rFonts w:cstheme="minorHAnsi"/>
          <w:bCs/>
          <w:sz w:val="22"/>
          <w:szCs w:val="22"/>
        </w:rPr>
        <w:t xml:space="preserve"> con </w:t>
      </w:r>
      <w:r w:rsidRPr="009D38EC">
        <w:rPr>
          <w:rFonts w:cstheme="minorHAnsi"/>
          <w:b/>
          <w:bCs/>
          <w:sz w:val="22"/>
          <w:szCs w:val="22"/>
        </w:rPr>
        <w:t>obiettivo di raccolta di almeno 500 euro</w:t>
      </w:r>
      <w:r w:rsidRPr="009D38EC">
        <w:rPr>
          <w:rFonts w:cstheme="minorHAnsi"/>
          <w:bCs/>
          <w:sz w:val="22"/>
          <w:szCs w:val="22"/>
        </w:rPr>
        <w:t xml:space="preserve"> </w:t>
      </w:r>
      <w:r w:rsidRPr="009D38EC">
        <w:rPr>
          <w:rFonts w:cstheme="minorHAnsi"/>
          <w:b/>
          <w:bCs/>
          <w:sz w:val="22"/>
          <w:szCs w:val="22"/>
        </w:rPr>
        <w:t>a staffetta</w:t>
      </w:r>
      <w:r w:rsidRPr="009D38EC">
        <w:rPr>
          <w:rFonts w:cstheme="minorHAnsi"/>
          <w:bCs/>
          <w:sz w:val="22"/>
          <w:szCs w:val="22"/>
        </w:rPr>
        <w:t xml:space="preserve"> al raggiungimento del quale </w:t>
      </w:r>
      <w:r w:rsidRPr="009D38EC">
        <w:rPr>
          <w:rFonts w:cstheme="minorHAnsi"/>
          <w:b/>
          <w:bCs/>
          <w:sz w:val="22"/>
          <w:szCs w:val="22"/>
        </w:rPr>
        <w:t>sarà Gulliver a donare a ciascun membro della staffetta il pettorale di gara</w:t>
      </w:r>
      <w:r w:rsidRPr="009D38EC">
        <w:rPr>
          <w:rFonts w:cstheme="minorHAnsi"/>
          <w:b/>
          <w:sz w:val="22"/>
          <w:szCs w:val="22"/>
        </w:rPr>
        <w:t>.</w:t>
      </w:r>
    </w:p>
    <w:p w14:paraId="4F103BE6" w14:textId="17F869B1" w:rsidR="000D280A" w:rsidRPr="009D38EC" w:rsidRDefault="00A2711A" w:rsidP="002233CC">
      <w:pPr>
        <w:spacing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>
        <w:rPr>
          <w:rFonts w:eastAsia="Times New Roman" w:cstheme="minorHAnsi"/>
          <w:color w:val="222222"/>
          <w:sz w:val="22"/>
          <w:szCs w:val="22"/>
          <w:lang w:eastAsia="it-IT"/>
        </w:rPr>
        <w:t>In più, o</w:t>
      </w:r>
      <w:r w:rsidR="000D280A" w:rsidRPr="009D38EC">
        <w:rPr>
          <w:rFonts w:eastAsia="Times New Roman" w:cstheme="minorHAnsi"/>
          <w:color w:val="222222"/>
          <w:sz w:val="22"/>
          <w:szCs w:val="22"/>
          <w:lang w:eastAsia="it-IT"/>
        </w:rPr>
        <w:t xml:space="preserve">gni </w:t>
      </w:r>
      <w:proofErr w:type="spellStart"/>
      <w:r w:rsidR="000D280A" w:rsidRPr="009D38EC">
        <w:rPr>
          <w:rFonts w:eastAsia="Times New Roman" w:cstheme="minorHAnsi"/>
          <w:color w:val="222222"/>
          <w:sz w:val="22"/>
          <w:szCs w:val="22"/>
          <w:lang w:eastAsia="it-IT"/>
        </w:rPr>
        <w:t>runner</w:t>
      </w:r>
      <w:proofErr w:type="spellEnd"/>
      <w:r w:rsidR="000D280A" w:rsidRPr="009D38EC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riceverà il pacco gara della Milano Marathon oltre al “Gulliver Pack” con gadget studiati appositamente per la corsa. </w:t>
      </w:r>
      <w:r>
        <w:rPr>
          <w:rFonts w:eastAsia="Times New Roman" w:cstheme="minorHAnsi"/>
          <w:color w:val="222222"/>
          <w:sz w:val="22"/>
          <w:szCs w:val="22"/>
          <w:lang w:eastAsia="it-IT"/>
        </w:rPr>
        <w:br/>
      </w:r>
    </w:p>
    <w:p w14:paraId="16E1A5E2" w14:textId="69E25D91" w:rsidR="000D280A" w:rsidRPr="009D38EC" w:rsidRDefault="000D280A" w:rsidP="002233C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D38EC">
        <w:rPr>
          <w:rFonts w:asciiTheme="minorHAnsi" w:hAnsiTheme="minorHAnsi" w:cstheme="minorHAnsi"/>
          <w:color w:val="222222"/>
          <w:sz w:val="22"/>
          <w:szCs w:val="22"/>
        </w:rPr>
        <w:t xml:space="preserve">Per maggiori informazioni  scrivere a </w:t>
      </w:r>
      <w:hyperlink r:id="rId9" w:history="1">
        <w:r w:rsidRPr="009D38EC">
          <w:rPr>
            <w:rStyle w:val="Collegamentoipertestuale"/>
            <w:rFonts w:asciiTheme="minorHAnsi" w:hAnsiTheme="minorHAnsi" w:cstheme="minorHAnsi"/>
            <w:sz w:val="22"/>
            <w:szCs w:val="22"/>
          </w:rPr>
          <w:t>alessandra.calafa@gulliver-va.it</w:t>
        </w:r>
      </w:hyperlink>
      <w:r w:rsidRPr="009D38EC">
        <w:rPr>
          <w:rFonts w:asciiTheme="minorHAnsi" w:hAnsiTheme="minorHAnsi" w:cstheme="minorHAnsi"/>
          <w:color w:val="222222"/>
          <w:sz w:val="22"/>
          <w:szCs w:val="22"/>
        </w:rPr>
        <w:t xml:space="preserve"> o chiamare il numero </w:t>
      </w:r>
      <w:r w:rsidR="00A2711A">
        <w:rPr>
          <w:rFonts w:asciiTheme="minorHAnsi" w:hAnsiTheme="minorHAnsi" w:cstheme="minorHAnsi"/>
          <w:color w:val="222222"/>
          <w:sz w:val="22"/>
          <w:szCs w:val="22"/>
        </w:rPr>
        <w:t xml:space="preserve">+39 </w:t>
      </w:r>
      <w:r w:rsidR="007D0B8B" w:rsidRPr="00A2711A">
        <w:rPr>
          <w:rFonts w:asciiTheme="minorHAnsi" w:hAnsiTheme="minorHAnsi" w:cstheme="minorHAnsi"/>
          <w:color w:val="222222"/>
          <w:sz w:val="22"/>
          <w:szCs w:val="22"/>
        </w:rPr>
        <w:t>346</w:t>
      </w:r>
      <w:r w:rsidR="00A2711A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7D0B8B" w:rsidRPr="00A2711A">
        <w:rPr>
          <w:rFonts w:asciiTheme="minorHAnsi" w:hAnsiTheme="minorHAnsi" w:cstheme="minorHAnsi"/>
          <w:color w:val="222222"/>
          <w:sz w:val="22"/>
          <w:szCs w:val="22"/>
        </w:rPr>
        <w:t>8001925</w:t>
      </w:r>
    </w:p>
    <w:p w14:paraId="5EA2F2B6" w14:textId="77777777" w:rsidR="000D280A" w:rsidRPr="002233CC" w:rsidRDefault="000D280A" w:rsidP="002233C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333333"/>
        </w:rPr>
      </w:pPr>
    </w:p>
    <w:p w14:paraId="1E6B3BA9" w14:textId="508E3D7B" w:rsidR="00EC1DC6" w:rsidRPr="00F93695" w:rsidRDefault="009A2693" w:rsidP="000D280A">
      <w:pPr>
        <w:spacing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Varese, </w:t>
      </w:r>
      <w:r w:rsidR="000D280A">
        <w:rPr>
          <w:rFonts w:eastAsia="Times New Roman" w:cstheme="minorHAnsi"/>
          <w:bCs/>
          <w:sz w:val="22"/>
          <w:szCs w:val="22"/>
          <w:lang w:eastAsia="it-IT"/>
        </w:rPr>
        <w:t>31</w:t>
      </w:r>
      <w:r w:rsidR="008D0973"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  <w:r w:rsidR="00EC1DC6" w:rsidRPr="00F93695">
        <w:rPr>
          <w:rFonts w:eastAsia="Times New Roman" w:cstheme="minorHAnsi"/>
          <w:bCs/>
          <w:sz w:val="22"/>
          <w:szCs w:val="22"/>
          <w:lang w:eastAsia="it-IT"/>
        </w:rPr>
        <w:t>gennaio 2023</w:t>
      </w:r>
    </w:p>
    <w:p w14:paraId="1CE19F29" w14:textId="004627A3" w:rsidR="005D040B" w:rsidRPr="00F93695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/>
          <w:bCs/>
          <w:sz w:val="22"/>
          <w:szCs w:val="22"/>
          <w:lang w:eastAsia="it-IT"/>
        </w:rPr>
        <w:lastRenderedPageBreak/>
        <w:t>Ufficio Stampa Centro Gulliver</w:t>
      </w:r>
      <w:r w:rsidR="00872444" w:rsidRPr="00F93695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F93695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10" w:history="1">
        <w:r w:rsidR="00244F01" w:rsidRPr="00F93695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F93695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206C1" w14:textId="77777777" w:rsidR="004C63AF" w:rsidRDefault="004C63AF" w:rsidP="00205ADC">
      <w:r>
        <w:separator/>
      </w:r>
    </w:p>
  </w:endnote>
  <w:endnote w:type="continuationSeparator" w:id="0">
    <w:p w14:paraId="00C1F918" w14:textId="77777777" w:rsidR="004C63AF" w:rsidRDefault="004C63A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60F82" w14:textId="77777777" w:rsidR="004C63AF" w:rsidRDefault="004C63AF" w:rsidP="00205ADC">
      <w:r>
        <w:separator/>
      </w:r>
    </w:p>
  </w:footnote>
  <w:footnote w:type="continuationSeparator" w:id="0">
    <w:p w14:paraId="33A5B621" w14:textId="77777777" w:rsidR="004C63AF" w:rsidRDefault="004C63A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E32B68C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33400"/>
    <w:rsid w:val="000442B6"/>
    <w:rsid w:val="00054977"/>
    <w:rsid w:val="0005502C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D280A"/>
    <w:rsid w:val="000E6195"/>
    <w:rsid w:val="000E7F9D"/>
    <w:rsid w:val="000F48BA"/>
    <w:rsid w:val="00102E34"/>
    <w:rsid w:val="00111118"/>
    <w:rsid w:val="0011189D"/>
    <w:rsid w:val="001179D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715B6"/>
    <w:rsid w:val="00172015"/>
    <w:rsid w:val="00173D63"/>
    <w:rsid w:val="001775D9"/>
    <w:rsid w:val="0017768F"/>
    <w:rsid w:val="00177C0C"/>
    <w:rsid w:val="00184892"/>
    <w:rsid w:val="001877FE"/>
    <w:rsid w:val="001974F5"/>
    <w:rsid w:val="001975E8"/>
    <w:rsid w:val="001A036B"/>
    <w:rsid w:val="001A05A0"/>
    <w:rsid w:val="001A0C0E"/>
    <w:rsid w:val="001A66E6"/>
    <w:rsid w:val="001B44B2"/>
    <w:rsid w:val="001C65A9"/>
    <w:rsid w:val="001C69EC"/>
    <w:rsid w:val="001D3F91"/>
    <w:rsid w:val="001D4336"/>
    <w:rsid w:val="001D47C9"/>
    <w:rsid w:val="001E197C"/>
    <w:rsid w:val="001E257B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3CC"/>
    <w:rsid w:val="00223827"/>
    <w:rsid w:val="00224FBA"/>
    <w:rsid w:val="002307D8"/>
    <w:rsid w:val="00236780"/>
    <w:rsid w:val="00240990"/>
    <w:rsid w:val="002419B8"/>
    <w:rsid w:val="00244F01"/>
    <w:rsid w:val="00250D6D"/>
    <w:rsid w:val="00252521"/>
    <w:rsid w:val="00255C87"/>
    <w:rsid w:val="002658CA"/>
    <w:rsid w:val="00267BFB"/>
    <w:rsid w:val="00270C1C"/>
    <w:rsid w:val="00272B26"/>
    <w:rsid w:val="002765EC"/>
    <w:rsid w:val="0028417A"/>
    <w:rsid w:val="00286BEE"/>
    <w:rsid w:val="0029485F"/>
    <w:rsid w:val="00297FD2"/>
    <w:rsid w:val="002A2FE9"/>
    <w:rsid w:val="002A5065"/>
    <w:rsid w:val="002B06FC"/>
    <w:rsid w:val="002B1EA4"/>
    <w:rsid w:val="002B2D5D"/>
    <w:rsid w:val="002C412F"/>
    <w:rsid w:val="002D2FF3"/>
    <w:rsid w:val="002D669F"/>
    <w:rsid w:val="002E20FA"/>
    <w:rsid w:val="002E234D"/>
    <w:rsid w:val="002E2788"/>
    <w:rsid w:val="002E4FD2"/>
    <w:rsid w:val="002E7161"/>
    <w:rsid w:val="002F147D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29C1"/>
    <w:rsid w:val="00406712"/>
    <w:rsid w:val="00410678"/>
    <w:rsid w:val="00415ED0"/>
    <w:rsid w:val="0042122C"/>
    <w:rsid w:val="004521A5"/>
    <w:rsid w:val="0045498A"/>
    <w:rsid w:val="00461D3F"/>
    <w:rsid w:val="00467439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63AF"/>
    <w:rsid w:val="004D5427"/>
    <w:rsid w:val="004E2893"/>
    <w:rsid w:val="004E5701"/>
    <w:rsid w:val="004F5B18"/>
    <w:rsid w:val="00502C6C"/>
    <w:rsid w:val="00505959"/>
    <w:rsid w:val="005115E3"/>
    <w:rsid w:val="00511C7B"/>
    <w:rsid w:val="00524F14"/>
    <w:rsid w:val="00530CF4"/>
    <w:rsid w:val="00537E4F"/>
    <w:rsid w:val="00540216"/>
    <w:rsid w:val="0055173D"/>
    <w:rsid w:val="005600AE"/>
    <w:rsid w:val="005673AB"/>
    <w:rsid w:val="00573E36"/>
    <w:rsid w:val="00584A43"/>
    <w:rsid w:val="00585867"/>
    <w:rsid w:val="00587220"/>
    <w:rsid w:val="00595F91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24B7"/>
    <w:rsid w:val="00712C45"/>
    <w:rsid w:val="00714194"/>
    <w:rsid w:val="00716A67"/>
    <w:rsid w:val="00724868"/>
    <w:rsid w:val="00725517"/>
    <w:rsid w:val="00736491"/>
    <w:rsid w:val="00742F4D"/>
    <w:rsid w:val="007478DD"/>
    <w:rsid w:val="00753932"/>
    <w:rsid w:val="007677D0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202B"/>
    <w:rsid w:val="007C2181"/>
    <w:rsid w:val="007C2990"/>
    <w:rsid w:val="007C4B56"/>
    <w:rsid w:val="007D0B8B"/>
    <w:rsid w:val="007F5FE1"/>
    <w:rsid w:val="007F6EA5"/>
    <w:rsid w:val="00801D6D"/>
    <w:rsid w:val="008040B6"/>
    <w:rsid w:val="00806016"/>
    <w:rsid w:val="00814025"/>
    <w:rsid w:val="00814097"/>
    <w:rsid w:val="008174A9"/>
    <w:rsid w:val="00822D34"/>
    <w:rsid w:val="008302AC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7068F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60D8"/>
    <w:rsid w:val="008A77C5"/>
    <w:rsid w:val="008A792D"/>
    <w:rsid w:val="008B0753"/>
    <w:rsid w:val="008B17E0"/>
    <w:rsid w:val="008B461B"/>
    <w:rsid w:val="008B54F1"/>
    <w:rsid w:val="008B71D2"/>
    <w:rsid w:val="008C4422"/>
    <w:rsid w:val="008C77E9"/>
    <w:rsid w:val="008D0973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14C80"/>
    <w:rsid w:val="00926E73"/>
    <w:rsid w:val="009333A0"/>
    <w:rsid w:val="00937132"/>
    <w:rsid w:val="00946633"/>
    <w:rsid w:val="00947BC5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A0461"/>
    <w:rsid w:val="009A2693"/>
    <w:rsid w:val="009A2A1A"/>
    <w:rsid w:val="009A6283"/>
    <w:rsid w:val="009A6338"/>
    <w:rsid w:val="009A6BC7"/>
    <w:rsid w:val="009B25EA"/>
    <w:rsid w:val="009B3E7D"/>
    <w:rsid w:val="009B7B32"/>
    <w:rsid w:val="009B7F82"/>
    <w:rsid w:val="009C7539"/>
    <w:rsid w:val="009C7ECC"/>
    <w:rsid w:val="009D1DE9"/>
    <w:rsid w:val="009D3198"/>
    <w:rsid w:val="009D38EC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557"/>
    <w:rsid w:val="00A26E28"/>
    <w:rsid w:val="00A2711A"/>
    <w:rsid w:val="00A27CF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76F7"/>
    <w:rsid w:val="00AB5EC9"/>
    <w:rsid w:val="00AC21F9"/>
    <w:rsid w:val="00AC7D7A"/>
    <w:rsid w:val="00AD0C32"/>
    <w:rsid w:val="00AD179D"/>
    <w:rsid w:val="00AD36C4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010"/>
    <w:rsid w:val="00B7781B"/>
    <w:rsid w:val="00B77C32"/>
    <w:rsid w:val="00B8376D"/>
    <w:rsid w:val="00B845AB"/>
    <w:rsid w:val="00B84656"/>
    <w:rsid w:val="00B86777"/>
    <w:rsid w:val="00B8710A"/>
    <w:rsid w:val="00BA7D12"/>
    <w:rsid w:val="00BB0898"/>
    <w:rsid w:val="00BB443D"/>
    <w:rsid w:val="00BC5AF2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4635A"/>
    <w:rsid w:val="00C52746"/>
    <w:rsid w:val="00C57470"/>
    <w:rsid w:val="00C57E4A"/>
    <w:rsid w:val="00C61F44"/>
    <w:rsid w:val="00C64C33"/>
    <w:rsid w:val="00C65AAD"/>
    <w:rsid w:val="00C806AA"/>
    <w:rsid w:val="00C86F40"/>
    <w:rsid w:val="00C97865"/>
    <w:rsid w:val="00CA411F"/>
    <w:rsid w:val="00CA4A9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81339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DF556A"/>
    <w:rsid w:val="00E06AE3"/>
    <w:rsid w:val="00E10BA2"/>
    <w:rsid w:val="00E1486C"/>
    <w:rsid w:val="00E15837"/>
    <w:rsid w:val="00E15C9F"/>
    <w:rsid w:val="00E160DB"/>
    <w:rsid w:val="00E20728"/>
    <w:rsid w:val="00E2212D"/>
    <w:rsid w:val="00E2413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C1000"/>
    <w:rsid w:val="00EC1DC6"/>
    <w:rsid w:val="00ED2BD3"/>
    <w:rsid w:val="00ED517B"/>
    <w:rsid w:val="00ED59E8"/>
    <w:rsid w:val="00EE2A16"/>
    <w:rsid w:val="00EE2FA4"/>
    <w:rsid w:val="00EE624A"/>
    <w:rsid w:val="00EE6940"/>
    <w:rsid w:val="00EF05A3"/>
    <w:rsid w:val="00EF0E03"/>
    <w:rsid w:val="00EF3A00"/>
    <w:rsid w:val="00EF3D4C"/>
    <w:rsid w:val="00EF7332"/>
    <w:rsid w:val="00F0750F"/>
    <w:rsid w:val="00F10A46"/>
    <w:rsid w:val="00F331C3"/>
    <w:rsid w:val="00F34BF0"/>
    <w:rsid w:val="00F3733A"/>
    <w:rsid w:val="00F41C78"/>
    <w:rsid w:val="00F421E4"/>
    <w:rsid w:val="00F42BB5"/>
    <w:rsid w:val="00F5264A"/>
    <w:rsid w:val="00F540EE"/>
    <w:rsid w:val="00F571AF"/>
    <w:rsid w:val="00F573C6"/>
    <w:rsid w:val="00F57A5F"/>
    <w:rsid w:val="00F628E3"/>
    <w:rsid w:val="00F636BE"/>
    <w:rsid w:val="00F65C4F"/>
    <w:rsid w:val="00F65DCE"/>
    <w:rsid w:val="00F87A3F"/>
    <w:rsid w:val="00F9122A"/>
    <w:rsid w:val="00F93695"/>
    <w:rsid w:val="00F9548C"/>
    <w:rsid w:val="00FA05FD"/>
    <w:rsid w:val="00FA2124"/>
    <w:rsid w:val="00FA6310"/>
    <w:rsid w:val="00FB0A41"/>
    <w:rsid w:val="00FB38EB"/>
    <w:rsid w:val="00FB5F8D"/>
    <w:rsid w:val="00FB6E2F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lanomarathon.it/ong/centro-gullive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ssandra.calafa@gulliver-v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26CD8-97F6-40AB-B56A-56E0016EB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3</cp:revision>
  <cp:lastPrinted>2023-01-15T12:55:00Z</cp:lastPrinted>
  <dcterms:created xsi:type="dcterms:W3CDTF">2023-02-01T08:42:00Z</dcterms:created>
  <dcterms:modified xsi:type="dcterms:W3CDTF">2023-02-01T08:45:00Z</dcterms:modified>
</cp:coreProperties>
</file>